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before="156" w:beforeLines="50"/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>
      <w:pPr>
        <w:spacing w:before="156" w:beforeLines="5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深圳市体育产业园区申报材料提交要求</w:t>
      </w:r>
    </w:p>
    <w:p>
      <w:pPr>
        <w:spacing w:before="312" w:beforeLines="100" w:line="540" w:lineRule="exac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一、申报材料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、深圳市体育产业园区认定申请表（具体格式、内容见后）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、建设和运营单位基本情况介绍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园区建设与发展规划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、市发改委出具的社会投资项目备案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5、园区运营权和运营期限的相关材料</w:t>
      </w:r>
    </w:p>
    <w:p>
      <w:pPr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6、园区至少过去2年的经济效益和社会效益介绍材料</w:t>
      </w:r>
    </w:p>
    <w:p>
      <w:pPr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7、企业投资额专项审计报告</w:t>
      </w:r>
    </w:p>
    <w:p>
      <w:pPr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8、企业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2020、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年度会计报表的年度审计报告</w:t>
      </w:r>
    </w:p>
    <w:p>
      <w:pPr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9、园区的运营管理及相关制度介绍材料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二、填报要求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、除有明确要求外，申请表和申报材料均应以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年度发展状况及相关数据为依据撰写。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申报表、申报材料的内容应完整、真实、准确、符合相关要求。如有任何信息缺失、不实或不符合要求的情况，申报材料将予以退回，取消申报主体参与本年度评审的资格；属于申报材料弄虚作假的，追加取消申报主体未来3年的申报资格。</w:t>
      </w:r>
      <w:r>
        <w:rPr>
          <w:rFonts w:ascii="仿宋" w:hAnsi="仿宋" w:eastAsia="仿宋"/>
          <w:sz w:val="32"/>
          <w:szCs w:val="32"/>
        </w:rPr>
        <w:br w:type="page"/>
      </w:r>
    </w:p>
    <w:p>
      <w:pPr>
        <w:spacing w:after="312" w:afterLines="10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深圳市体育产业园区认定申请表</w:t>
      </w:r>
    </w:p>
    <w:tbl>
      <w:tblPr>
        <w:tblStyle w:val="2"/>
        <w:tblW w:w="976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08"/>
        <w:gridCol w:w="57"/>
        <w:gridCol w:w="2734"/>
        <w:gridCol w:w="1345"/>
        <w:gridCol w:w="1335"/>
        <w:gridCol w:w="80"/>
        <w:gridCol w:w="221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  <w:jc w:val="center"/>
        </w:trPr>
        <w:tc>
          <w:tcPr>
            <w:tcW w:w="97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申报单位（加盖公章）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机构代码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80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务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电话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97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基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情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1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申报园区进驻体育企业主要门类</w:t>
            </w: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可多选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</w:p>
        </w:tc>
        <w:tc>
          <w:tcPr>
            <w:tcW w:w="7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●体育管理活动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●体育竞赛表演活动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●体育健身休闲活动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●体育场地和设施管理  ●体育经纪与代理、广告与会展、表演与设计服务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●体育教育与培训</w:t>
            </w:r>
          </w:p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●体育传媒与信息服务  ●其他体育服务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●体育用品及相关产品制造</w:t>
            </w:r>
            <w:r>
              <w:rPr>
                <w:rFonts w:ascii="仿宋" w:hAnsi="仿宋" w:eastAsia="仿宋" w:cs="仿宋_GB2312"/>
                <w:szCs w:val="21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●体育用品及相关产品销售、出租与贸易代理</w:t>
            </w:r>
            <w:r>
              <w:rPr>
                <w:rFonts w:ascii="仿宋" w:hAnsi="仿宋" w:eastAsia="仿宋" w:cs="仿宋_GB2312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_GB2312"/>
                <w:szCs w:val="21"/>
              </w:rPr>
              <w:t>●体育场地设施建设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申报园区运营起始年份及剩余期限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申报园区投资额（万元）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申报园区20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年总收入（万元）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申报园区总面积（平方米）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8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申报园区20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年利润总额（万元）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进驻体育企业数（家）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7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申报园区近两年吸引的公众参与人数（人次）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进驻体育企业占地比例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6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申报园区曾获得的相关荣誉</w:t>
            </w:r>
          </w:p>
        </w:tc>
        <w:tc>
          <w:tcPr>
            <w:tcW w:w="7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7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25"/>
                <w:sz w:val="24"/>
                <w:szCs w:val="24"/>
              </w:rPr>
              <w:t>审核意见</w:t>
            </w:r>
            <w:r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1" w:hRule="atLeast"/>
          <w:jc w:val="center"/>
        </w:trPr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区体育行政部门</w:t>
            </w:r>
          </w:p>
        </w:tc>
        <w:tc>
          <w:tcPr>
            <w:tcW w:w="7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（加盖公章）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25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25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kern w:val="2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25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MGNjZjBiNjFiNTdlZGJlODM0MjkyMTY0OTdkNjgifQ=="/>
  </w:docVars>
  <w:rsids>
    <w:rsidRoot w:val="00E4054F"/>
    <w:rsid w:val="000806B3"/>
    <w:rsid w:val="00083C2F"/>
    <w:rsid w:val="00085F51"/>
    <w:rsid w:val="000C0B62"/>
    <w:rsid w:val="000C67EE"/>
    <w:rsid w:val="000D7315"/>
    <w:rsid w:val="001E2F97"/>
    <w:rsid w:val="0029542C"/>
    <w:rsid w:val="00306A7A"/>
    <w:rsid w:val="003E1D1B"/>
    <w:rsid w:val="004168F4"/>
    <w:rsid w:val="00432AF5"/>
    <w:rsid w:val="00453336"/>
    <w:rsid w:val="00480331"/>
    <w:rsid w:val="004C6C60"/>
    <w:rsid w:val="004D4CD5"/>
    <w:rsid w:val="005C4D58"/>
    <w:rsid w:val="00660264"/>
    <w:rsid w:val="00687BF7"/>
    <w:rsid w:val="006A70ED"/>
    <w:rsid w:val="006F37A3"/>
    <w:rsid w:val="00766240"/>
    <w:rsid w:val="008175BD"/>
    <w:rsid w:val="00820D7D"/>
    <w:rsid w:val="00845BB7"/>
    <w:rsid w:val="008B6167"/>
    <w:rsid w:val="00903013"/>
    <w:rsid w:val="0090484D"/>
    <w:rsid w:val="009458BA"/>
    <w:rsid w:val="00A26214"/>
    <w:rsid w:val="00A81276"/>
    <w:rsid w:val="00AA3A89"/>
    <w:rsid w:val="00AA46DB"/>
    <w:rsid w:val="00AF329B"/>
    <w:rsid w:val="00B519F5"/>
    <w:rsid w:val="00C92613"/>
    <w:rsid w:val="00D01537"/>
    <w:rsid w:val="00D75CE4"/>
    <w:rsid w:val="00DB7FC8"/>
    <w:rsid w:val="00DD3EAE"/>
    <w:rsid w:val="00DD7377"/>
    <w:rsid w:val="00E4054F"/>
    <w:rsid w:val="00F357FB"/>
    <w:rsid w:val="1FAFB4ED"/>
    <w:rsid w:val="69756F5D"/>
    <w:rsid w:val="6A2D3324"/>
    <w:rsid w:val="72F201A7"/>
    <w:rsid w:val="77F77B06"/>
    <w:rsid w:val="7BD740B2"/>
    <w:rsid w:val="7BE7EFAC"/>
    <w:rsid w:val="7F9F04D0"/>
    <w:rsid w:val="ABBB905A"/>
    <w:rsid w:val="B6FB375C"/>
    <w:rsid w:val="B7EF9A38"/>
    <w:rsid w:val="CDF504F7"/>
    <w:rsid w:val="DF1A763E"/>
    <w:rsid w:val="E77E21BA"/>
    <w:rsid w:val="EFE92245"/>
    <w:rsid w:val="EFFBB717"/>
    <w:rsid w:val="F25BED2F"/>
    <w:rsid w:val="F7FB6B7E"/>
    <w:rsid w:val="FFD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3349</Words>
  <Characters>3474</Characters>
  <Lines>35</Lines>
  <Paragraphs>9</Paragraphs>
  <TotalTime>181</TotalTime>
  <ScaleCrop>false</ScaleCrop>
  <LinksUpToDate>false</LinksUpToDate>
  <CharactersWithSpaces>3917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2020-04-12T19:57:00Z</dcterms:created>
  <dc:creator>le qisheng</dc:creator>
  <cp:lastModifiedBy>小容</cp:lastModifiedBy>
  <dcterms:modified xsi:type="dcterms:W3CDTF">2022-08-19T06:35:36Z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6DA4226720C74B65B4D7FED858D04856</vt:lpwstr>
  </property>
</Properties>
</file>