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5CF" w:rsidRDefault="0040434D">
      <w:pPr>
        <w:jc w:val="center"/>
        <w:rPr>
          <w:rFonts w:ascii="仿宋" w:eastAsia="仿宋" w:hAnsi="仿宋" w:cs="仿宋"/>
          <w:b/>
          <w:kern w:val="0"/>
          <w:sz w:val="44"/>
          <w:szCs w:val="44"/>
        </w:rPr>
      </w:pPr>
      <w:r>
        <w:rPr>
          <w:rFonts w:ascii="仿宋" w:eastAsia="仿宋" w:hAnsi="仿宋" w:cs="仿宋" w:hint="eastAsia"/>
          <w:b/>
          <w:kern w:val="0"/>
          <w:sz w:val="44"/>
          <w:szCs w:val="44"/>
        </w:rPr>
        <w:t>深圳市广播电视技术中心</w:t>
      </w:r>
    </w:p>
    <w:p w:rsidR="00AD45CF" w:rsidRDefault="0040434D">
      <w:pPr>
        <w:jc w:val="center"/>
        <w:rPr>
          <w:rFonts w:ascii="仿宋" w:eastAsia="仿宋" w:hAnsi="仿宋" w:cs="仿宋"/>
          <w:b/>
          <w:kern w:val="0"/>
          <w:sz w:val="44"/>
          <w:szCs w:val="44"/>
        </w:rPr>
      </w:pPr>
      <w:r>
        <w:rPr>
          <w:rFonts w:ascii="仿宋" w:eastAsia="仿宋" w:hAnsi="仿宋" w:cs="仿宋" w:hint="eastAsia"/>
          <w:b/>
          <w:kern w:val="0"/>
          <w:sz w:val="44"/>
          <w:szCs w:val="44"/>
        </w:rPr>
        <w:t>建筑物及配套设施修缮</w:t>
      </w:r>
      <w:r>
        <w:rPr>
          <w:rFonts w:ascii="仿宋" w:eastAsia="仿宋" w:hAnsi="仿宋" w:cs="仿宋" w:hint="eastAsia"/>
          <w:b/>
          <w:kern w:val="0"/>
          <w:sz w:val="44"/>
          <w:szCs w:val="44"/>
        </w:rPr>
        <w:t>工程</w:t>
      </w:r>
      <w:r>
        <w:rPr>
          <w:rFonts w:ascii="仿宋" w:eastAsia="仿宋" w:hAnsi="仿宋" w:cs="仿宋" w:hint="eastAsia"/>
          <w:b/>
          <w:kern w:val="0"/>
          <w:sz w:val="44"/>
          <w:szCs w:val="44"/>
        </w:rPr>
        <w:t>项目招标文件</w:t>
      </w:r>
    </w:p>
    <w:p w:rsidR="00AD45CF" w:rsidRDefault="00AD45CF">
      <w:pPr>
        <w:jc w:val="center"/>
        <w:rPr>
          <w:rFonts w:ascii="仿宋" w:eastAsia="仿宋" w:hAnsi="仿宋" w:cs="仿宋"/>
          <w:b/>
          <w:kern w:val="0"/>
          <w:sz w:val="28"/>
          <w:szCs w:val="28"/>
        </w:rPr>
      </w:pPr>
    </w:p>
    <w:p w:rsidR="00AD45CF" w:rsidRDefault="0040434D">
      <w:pPr>
        <w:jc w:val="center"/>
        <w:rPr>
          <w:rFonts w:ascii="仿宋" w:eastAsia="仿宋" w:hAnsi="仿宋" w:cs="仿宋"/>
          <w:sz w:val="28"/>
          <w:szCs w:val="28"/>
        </w:rPr>
      </w:pPr>
      <w:r>
        <w:rPr>
          <w:rFonts w:ascii="仿宋" w:eastAsia="仿宋" w:hAnsi="仿宋" w:cs="仿宋" w:hint="eastAsia"/>
          <w:b/>
          <w:kern w:val="0"/>
          <w:sz w:val="28"/>
          <w:szCs w:val="28"/>
        </w:rPr>
        <w:t xml:space="preserve"> </w:t>
      </w:r>
      <w:r>
        <w:rPr>
          <w:rFonts w:ascii="仿宋" w:eastAsia="仿宋" w:hAnsi="仿宋" w:cs="仿宋" w:hint="eastAsia"/>
          <w:b/>
          <w:kern w:val="0"/>
          <w:sz w:val="28"/>
          <w:szCs w:val="28"/>
        </w:rPr>
        <w:t>第一部分</w:t>
      </w:r>
      <w:r>
        <w:rPr>
          <w:rFonts w:ascii="仿宋" w:eastAsia="仿宋" w:hAnsi="仿宋" w:cs="仿宋" w:hint="eastAsia"/>
          <w:b/>
          <w:kern w:val="0"/>
          <w:sz w:val="28"/>
          <w:szCs w:val="28"/>
        </w:rPr>
        <w:t xml:space="preserve">   </w:t>
      </w:r>
      <w:r>
        <w:rPr>
          <w:rFonts w:ascii="仿宋" w:eastAsia="仿宋" w:hAnsi="仿宋" w:cs="仿宋" w:hint="eastAsia"/>
          <w:b/>
          <w:kern w:val="0"/>
          <w:sz w:val="28"/>
          <w:szCs w:val="28"/>
        </w:rPr>
        <w:t>投标须知</w:t>
      </w:r>
    </w:p>
    <w:p w:rsidR="00ED7200" w:rsidRDefault="00ED7200" w:rsidP="00301C04">
      <w:pPr>
        <w:tabs>
          <w:tab w:val="left" w:pos="7740"/>
        </w:tabs>
        <w:autoSpaceDE w:val="0"/>
        <w:autoSpaceDN w:val="0"/>
        <w:adjustRightInd w:val="0"/>
        <w:snapToGrid w:val="0"/>
        <w:spacing w:line="360" w:lineRule="auto"/>
        <w:ind w:firstLineChars="200" w:firstLine="560"/>
        <w:rPr>
          <w:rFonts w:ascii="仿宋" w:eastAsia="仿宋" w:hAnsi="仿宋" w:cs="仿宋"/>
          <w:sz w:val="28"/>
          <w:szCs w:val="28"/>
        </w:rPr>
      </w:pPr>
    </w:p>
    <w:p w:rsidR="00AD45CF" w:rsidRDefault="0040434D" w:rsidP="00301C04">
      <w:pPr>
        <w:tabs>
          <w:tab w:val="left" w:pos="7740"/>
        </w:tabs>
        <w:autoSpaceDE w:val="0"/>
        <w:autoSpaceDN w:val="0"/>
        <w:adjustRightInd w:val="0"/>
        <w:snapToGrid w:val="0"/>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一</w:t>
      </w:r>
      <w:r>
        <w:rPr>
          <w:rFonts w:ascii="仿宋" w:eastAsia="仿宋" w:hAnsi="仿宋" w:cs="仿宋" w:hint="eastAsia"/>
          <w:sz w:val="28"/>
          <w:szCs w:val="28"/>
          <w:lang w:val="zh-CN"/>
        </w:rPr>
        <w:t>、</w:t>
      </w:r>
      <w:r>
        <w:rPr>
          <w:rFonts w:ascii="仿宋" w:eastAsia="仿宋" w:hAnsi="仿宋" w:cs="仿宋" w:hint="eastAsia"/>
          <w:b/>
          <w:sz w:val="28"/>
          <w:szCs w:val="28"/>
        </w:rPr>
        <w:t>项目简介</w:t>
      </w:r>
    </w:p>
    <w:p w:rsidR="00AD45CF" w:rsidRDefault="0040434D" w:rsidP="00301C04">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本项目为</w:t>
      </w:r>
      <w:r>
        <w:rPr>
          <w:rFonts w:ascii="仿宋" w:eastAsia="仿宋" w:hAnsi="仿宋" w:cs="仿宋" w:hint="eastAsia"/>
          <w:sz w:val="28"/>
          <w:szCs w:val="28"/>
        </w:rPr>
        <w:t>我中心建筑物</w:t>
      </w:r>
      <w:r w:rsidR="00F52E75">
        <w:rPr>
          <w:rFonts w:ascii="仿宋" w:eastAsia="仿宋" w:hAnsi="仿宋" w:cs="仿宋" w:hint="eastAsia"/>
          <w:sz w:val="28"/>
          <w:szCs w:val="28"/>
        </w:rPr>
        <w:t>及</w:t>
      </w:r>
      <w:r>
        <w:rPr>
          <w:rFonts w:ascii="仿宋" w:eastAsia="仿宋" w:hAnsi="仿宋" w:cs="仿宋" w:hint="eastAsia"/>
          <w:sz w:val="28"/>
          <w:szCs w:val="28"/>
        </w:rPr>
        <w:t>配套设施修缮</w:t>
      </w:r>
      <w:r>
        <w:rPr>
          <w:rFonts w:ascii="仿宋" w:eastAsia="仿宋" w:hAnsi="仿宋" w:cs="仿宋" w:hint="eastAsia"/>
          <w:sz w:val="28"/>
          <w:szCs w:val="28"/>
        </w:rPr>
        <w:t>工程，主要内容为</w:t>
      </w:r>
      <w:r>
        <w:rPr>
          <w:rFonts w:ascii="仿宋" w:eastAsia="仿宋" w:hAnsi="仿宋" w:cs="仿宋" w:hint="eastAsia"/>
          <w:sz w:val="28"/>
          <w:szCs w:val="28"/>
        </w:rPr>
        <w:t>梧桐山发射基地、石岩中波基地、技术大楼三个地点的建筑物及</w:t>
      </w:r>
      <w:r>
        <w:rPr>
          <w:rFonts w:ascii="仿宋" w:eastAsia="仿宋" w:hAnsi="仿宋" w:cs="仿宋" w:hint="eastAsia"/>
          <w:sz w:val="28"/>
          <w:szCs w:val="28"/>
        </w:rPr>
        <w:t>配套设施的修缮工程</w:t>
      </w:r>
      <w:r>
        <w:rPr>
          <w:rFonts w:ascii="仿宋" w:eastAsia="仿宋" w:hAnsi="仿宋" w:cs="仿宋" w:hint="eastAsia"/>
          <w:sz w:val="28"/>
          <w:szCs w:val="28"/>
        </w:rPr>
        <w:t>。详细要求及清单请见文件第二部分内容</w:t>
      </w:r>
      <w:r w:rsidR="00F52E75">
        <w:rPr>
          <w:rFonts w:ascii="仿宋" w:eastAsia="仿宋" w:hAnsi="仿宋" w:cs="仿宋" w:hint="eastAsia"/>
          <w:sz w:val="28"/>
          <w:szCs w:val="28"/>
        </w:rPr>
        <w:t>，</w:t>
      </w:r>
      <w:r>
        <w:rPr>
          <w:rFonts w:ascii="仿宋" w:eastAsia="仿宋" w:hAnsi="仿宋" w:cs="仿宋" w:hint="eastAsia"/>
          <w:sz w:val="28"/>
          <w:szCs w:val="28"/>
        </w:rPr>
        <w:t>该项目为</w:t>
      </w:r>
      <w:r w:rsidR="00F52E75">
        <w:rPr>
          <w:rFonts w:ascii="仿宋" w:eastAsia="仿宋" w:hAnsi="仿宋" w:cs="仿宋" w:hint="eastAsia"/>
          <w:sz w:val="28"/>
          <w:szCs w:val="28"/>
        </w:rPr>
        <w:t>全包干</w:t>
      </w:r>
      <w:r>
        <w:rPr>
          <w:rFonts w:ascii="仿宋" w:eastAsia="仿宋" w:hAnsi="仿宋" w:cs="仿宋" w:hint="eastAsia"/>
          <w:sz w:val="28"/>
          <w:szCs w:val="28"/>
        </w:rPr>
        <w:t>工程。</w:t>
      </w:r>
    </w:p>
    <w:p w:rsidR="00AD45CF" w:rsidRDefault="0040434D" w:rsidP="00301C04">
      <w:pPr>
        <w:tabs>
          <w:tab w:val="left" w:pos="7740"/>
        </w:tabs>
        <w:adjustRightInd w:val="0"/>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采购单位：</w:t>
      </w:r>
      <w:r>
        <w:rPr>
          <w:rFonts w:ascii="仿宋" w:eastAsia="仿宋" w:hAnsi="仿宋" w:cs="仿宋" w:hint="eastAsia"/>
          <w:sz w:val="28"/>
          <w:szCs w:val="28"/>
          <w:u w:val="single"/>
        </w:rPr>
        <w:t>深圳市广播电视技术中心</w:t>
      </w:r>
    </w:p>
    <w:p w:rsidR="00AD45CF" w:rsidRDefault="0040434D" w:rsidP="00301C04">
      <w:pPr>
        <w:tabs>
          <w:tab w:val="left" w:pos="7740"/>
        </w:tabs>
        <w:autoSpaceDE w:val="0"/>
        <w:autoSpaceDN w:val="0"/>
        <w:adjustRightInd w:val="0"/>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项目名称：</w:t>
      </w:r>
      <w:r>
        <w:rPr>
          <w:rFonts w:ascii="仿宋" w:eastAsia="仿宋" w:hAnsi="仿宋" w:cs="仿宋" w:hint="eastAsia"/>
          <w:sz w:val="28"/>
          <w:szCs w:val="28"/>
          <w:u w:val="single"/>
        </w:rPr>
        <w:t>中心建筑物及配套设施修缮工程</w:t>
      </w:r>
    </w:p>
    <w:p w:rsidR="00AD45CF" w:rsidRDefault="0040434D" w:rsidP="00301C04">
      <w:pPr>
        <w:pStyle w:val="a0"/>
        <w:adjustRightInd w:val="0"/>
        <w:snapToGrid w:val="0"/>
        <w:spacing w:after="0" w:line="360" w:lineRule="auto"/>
        <w:ind w:firstLine="560"/>
        <w:rPr>
          <w:rFonts w:ascii="仿宋" w:eastAsia="仿宋" w:hAnsi="仿宋" w:cs="仿宋"/>
          <w:sz w:val="28"/>
          <w:szCs w:val="28"/>
          <w:u w:val="single"/>
        </w:rPr>
      </w:pPr>
      <w:r>
        <w:rPr>
          <w:rFonts w:ascii="仿宋" w:eastAsia="仿宋" w:hAnsi="仿宋" w:cs="仿宋" w:hint="eastAsia"/>
          <w:sz w:val="28"/>
          <w:szCs w:val="28"/>
        </w:rPr>
        <w:t>施工地点：</w:t>
      </w:r>
      <w:r>
        <w:rPr>
          <w:rFonts w:ascii="仿宋" w:eastAsia="仿宋" w:hAnsi="仿宋" w:cs="仿宋" w:hint="eastAsia"/>
          <w:sz w:val="28"/>
          <w:szCs w:val="28"/>
          <w:u w:val="single"/>
        </w:rPr>
        <w:t>深圳市罗湖区梧桐山广播电视发射基地</w:t>
      </w:r>
    </w:p>
    <w:p w:rsidR="00AD45CF" w:rsidRDefault="0040434D" w:rsidP="00ED7200">
      <w:pPr>
        <w:pStyle w:val="a0"/>
        <w:adjustRightInd w:val="0"/>
        <w:snapToGrid w:val="0"/>
        <w:spacing w:after="0" w:line="360" w:lineRule="auto"/>
        <w:ind w:firstLineChars="665" w:firstLine="1862"/>
        <w:rPr>
          <w:rFonts w:ascii="仿宋" w:eastAsia="仿宋" w:hAnsi="仿宋" w:cs="仿宋"/>
          <w:sz w:val="28"/>
          <w:szCs w:val="28"/>
          <w:u w:val="single"/>
        </w:rPr>
      </w:pPr>
      <w:r>
        <w:rPr>
          <w:rFonts w:ascii="仿宋" w:eastAsia="仿宋" w:hAnsi="仿宋" w:cs="仿宋" w:hint="eastAsia"/>
          <w:sz w:val="28"/>
          <w:szCs w:val="28"/>
          <w:u w:val="single"/>
        </w:rPr>
        <w:t>技术中心石岩中波基地</w:t>
      </w:r>
      <w:r>
        <w:rPr>
          <w:rFonts w:ascii="仿宋" w:eastAsia="仿宋" w:hAnsi="仿宋" w:cs="仿宋" w:hint="eastAsia"/>
          <w:sz w:val="28"/>
          <w:szCs w:val="28"/>
          <w:u w:val="single"/>
        </w:rPr>
        <w:t xml:space="preserve"> </w:t>
      </w:r>
    </w:p>
    <w:p w:rsidR="00AD45CF" w:rsidRDefault="0040434D" w:rsidP="00301C04">
      <w:pPr>
        <w:pStyle w:val="a0"/>
        <w:adjustRightInd w:val="0"/>
        <w:snapToGrid w:val="0"/>
        <w:spacing w:after="0" w:line="360" w:lineRule="auto"/>
        <w:ind w:firstLineChars="665" w:firstLine="1862"/>
        <w:rPr>
          <w:rFonts w:ascii="仿宋" w:eastAsia="仿宋" w:hAnsi="仿宋" w:cs="仿宋"/>
          <w:sz w:val="28"/>
          <w:szCs w:val="28"/>
          <w:u w:val="single"/>
        </w:rPr>
      </w:pPr>
      <w:r>
        <w:rPr>
          <w:rFonts w:ascii="仿宋" w:eastAsia="仿宋" w:hAnsi="仿宋" w:cs="仿宋" w:hint="eastAsia"/>
          <w:sz w:val="28"/>
          <w:szCs w:val="28"/>
          <w:u w:val="single"/>
        </w:rPr>
        <w:t>深圳市南山区龙珠大道</w:t>
      </w:r>
      <w:r>
        <w:rPr>
          <w:rFonts w:ascii="仿宋" w:eastAsia="仿宋" w:hAnsi="仿宋" w:cs="仿宋" w:hint="eastAsia"/>
          <w:sz w:val="28"/>
          <w:szCs w:val="28"/>
          <w:u w:val="single"/>
        </w:rPr>
        <w:t>54</w:t>
      </w:r>
      <w:r>
        <w:rPr>
          <w:rFonts w:ascii="仿宋" w:eastAsia="仿宋" w:hAnsi="仿宋" w:cs="仿宋" w:hint="eastAsia"/>
          <w:sz w:val="28"/>
          <w:szCs w:val="28"/>
          <w:u w:val="single"/>
        </w:rPr>
        <w:t>号技术大楼</w:t>
      </w:r>
    </w:p>
    <w:p w:rsidR="00AD45CF" w:rsidRDefault="0040434D" w:rsidP="00301C0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项目预算：本项目最高限价为人民币</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45</w:t>
      </w:r>
      <w:r>
        <w:rPr>
          <w:rFonts w:ascii="仿宋" w:eastAsia="仿宋" w:hAnsi="仿宋" w:cs="仿宋" w:hint="eastAsia"/>
          <w:sz w:val="28"/>
          <w:szCs w:val="28"/>
        </w:rPr>
        <w:t>万元，报价人所报总价不能高于最高限价，若高于最高限价将导致报价无效。</w:t>
      </w:r>
    </w:p>
    <w:p w:rsidR="00AD45CF" w:rsidRDefault="0040434D" w:rsidP="00301C04">
      <w:pPr>
        <w:pStyle w:val="a0"/>
        <w:adjustRightInd w:val="0"/>
        <w:snapToGrid w:val="0"/>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二、</w:t>
      </w:r>
      <w:r>
        <w:rPr>
          <w:rFonts w:ascii="仿宋" w:eastAsia="仿宋" w:hAnsi="仿宋" w:cs="仿宋" w:hint="eastAsia"/>
          <w:b/>
          <w:sz w:val="28"/>
          <w:szCs w:val="28"/>
        </w:rPr>
        <w:t>投标人资质：</w:t>
      </w:r>
    </w:p>
    <w:p w:rsidR="00AD45CF" w:rsidRDefault="0040434D" w:rsidP="00301C04">
      <w:pPr>
        <w:tabs>
          <w:tab w:val="left" w:pos="7740"/>
        </w:tabs>
        <w:autoSpaceDE w:val="0"/>
        <w:autoSpaceDN w:val="0"/>
        <w:adjustRightInd w:val="0"/>
        <w:snapToGrid w:val="0"/>
        <w:spacing w:line="360" w:lineRule="auto"/>
        <w:ind w:firstLineChars="200" w:firstLine="560"/>
        <w:rPr>
          <w:rFonts w:ascii="仿宋" w:eastAsia="仿宋" w:hAnsi="仿宋" w:cs="仿宋"/>
          <w:sz w:val="28"/>
          <w:szCs w:val="28"/>
          <w:lang w:val="hr-HR"/>
        </w:rPr>
      </w:pPr>
      <w:r>
        <w:rPr>
          <w:rFonts w:ascii="仿宋" w:eastAsia="仿宋" w:hAnsi="仿宋" w:cs="仿宋" w:hint="eastAsia"/>
          <w:sz w:val="28"/>
          <w:szCs w:val="28"/>
          <w:lang w:val="zh-CN"/>
        </w:rPr>
        <w:t>1</w:t>
      </w:r>
      <w:r>
        <w:rPr>
          <w:rFonts w:ascii="仿宋" w:eastAsia="仿宋" w:hAnsi="仿宋" w:cs="仿宋" w:hint="eastAsia"/>
          <w:sz w:val="28"/>
          <w:szCs w:val="28"/>
          <w:lang w:val="zh-CN"/>
        </w:rPr>
        <w:t>．</w:t>
      </w:r>
      <w:r>
        <w:rPr>
          <w:rFonts w:ascii="仿宋" w:eastAsia="仿宋" w:hAnsi="仿宋" w:cs="仿宋" w:hint="eastAsia"/>
          <w:sz w:val="28"/>
          <w:szCs w:val="28"/>
        </w:rPr>
        <w:t>投标人</w:t>
      </w:r>
      <w:r>
        <w:rPr>
          <w:rFonts w:ascii="仿宋" w:eastAsia="仿宋" w:hAnsi="仿宋" w:cs="仿宋" w:hint="eastAsia"/>
          <w:sz w:val="28"/>
          <w:szCs w:val="28"/>
          <w:lang w:val="hr-HR"/>
        </w:rPr>
        <w:t>应具备《政府采购法》第二十二条规定的条件：</w:t>
      </w:r>
    </w:p>
    <w:p w:rsidR="00AD45CF" w:rsidRDefault="0040434D" w:rsidP="00301C04">
      <w:pPr>
        <w:tabs>
          <w:tab w:val="left" w:pos="7740"/>
        </w:tabs>
        <w:autoSpaceDE w:val="0"/>
        <w:autoSpaceDN w:val="0"/>
        <w:adjustRightInd w:val="0"/>
        <w:snapToGrid w:val="0"/>
        <w:spacing w:line="360" w:lineRule="auto"/>
        <w:ind w:firstLineChars="200" w:firstLine="560"/>
        <w:rPr>
          <w:rFonts w:ascii="仿宋" w:eastAsia="仿宋" w:hAnsi="仿宋" w:cs="仿宋"/>
          <w:sz w:val="28"/>
          <w:szCs w:val="28"/>
          <w:lang w:val="hr-HR"/>
        </w:rPr>
      </w:pPr>
      <w:r>
        <w:rPr>
          <w:rFonts w:ascii="仿宋" w:eastAsia="仿宋" w:hAnsi="仿宋" w:cs="仿宋" w:hint="eastAsia"/>
          <w:sz w:val="28"/>
          <w:szCs w:val="28"/>
        </w:rPr>
        <w:t xml:space="preserve">1.1 </w:t>
      </w:r>
      <w:r>
        <w:rPr>
          <w:rFonts w:ascii="仿宋" w:eastAsia="仿宋" w:hAnsi="仿宋" w:cs="仿宋" w:hint="eastAsia"/>
          <w:sz w:val="28"/>
          <w:szCs w:val="28"/>
          <w:lang w:val="hr-HR"/>
        </w:rPr>
        <w:t>具有独立承担民事责任的能力</w:t>
      </w:r>
      <w:r>
        <w:rPr>
          <w:rFonts w:ascii="仿宋" w:eastAsia="仿宋" w:hAnsi="仿宋" w:cs="仿宋" w:hint="eastAsia"/>
          <w:sz w:val="28"/>
          <w:szCs w:val="28"/>
          <w:lang w:val="hr-HR"/>
        </w:rPr>
        <w:t>;</w:t>
      </w:r>
    </w:p>
    <w:p w:rsidR="00AD45CF" w:rsidRDefault="0040434D" w:rsidP="00301C04">
      <w:pPr>
        <w:tabs>
          <w:tab w:val="left" w:pos="7740"/>
        </w:tabs>
        <w:autoSpaceDE w:val="0"/>
        <w:autoSpaceDN w:val="0"/>
        <w:adjustRightInd w:val="0"/>
        <w:snapToGrid w:val="0"/>
        <w:spacing w:line="360" w:lineRule="auto"/>
        <w:ind w:firstLineChars="200" w:firstLine="560"/>
        <w:rPr>
          <w:rFonts w:ascii="仿宋" w:eastAsia="仿宋" w:hAnsi="仿宋" w:cs="仿宋"/>
          <w:sz w:val="28"/>
          <w:szCs w:val="28"/>
          <w:lang w:val="hr-HR"/>
        </w:rPr>
      </w:pPr>
      <w:bookmarkStart w:id="0" w:name="_Hlk107511169"/>
      <w:r>
        <w:rPr>
          <w:rFonts w:ascii="仿宋" w:eastAsia="仿宋" w:hAnsi="仿宋" w:cs="仿宋" w:hint="eastAsia"/>
          <w:sz w:val="28"/>
          <w:szCs w:val="28"/>
        </w:rPr>
        <w:t xml:space="preserve">1.2 </w:t>
      </w:r>
      <w:r>
        <w:rPr>
          <w:rFonts w:ascii="仿宋" w:eastAsia="仿宋" w:hAnsi="仿宋" w:cs="仿宋" w:hint="eastAsia"/>
          <w:sz w:val="28"/>
          <w:szCs w:val="28"/>
          <w:lang w:val="hr-HR"/>
        </w:rPr>
        <w:t>具有良好的商业信誉和健全的财务会计制度</w:t>
      </w:r>
      <w:bookmarkEnd w:id="0"/>
      <w:r>
        <w:rPr>
          <w:rFonts w:ascii="仿宋" w:eastAsia="仿宋" w:hAnsi="仿宋" w:cs="仿宋" w:hint="eastAsia"/>
          <w:sz w:val="28"/>
          <w:szCs w:val="28"/>
          <w:lang w:val="hr-HR"/>
        </w:rPr>
        <w:t>;</w:t>
      </w:r>
    </w:p>
    <w:p w:rsidR="00AD45CF" w:rsidRDefault="0040434D" w:rsidP="00301C04">
      <w:pPr>
        <w:tabs>
          <w:tab w:val="left" w:pos="7740"/>
        </w:tabs>
        <w:autoSpaceDE w:val="0"/>
        <w:autoSpaceDN w:val="0"/>
        <w:adjustRightInd w:val="0"/>
        <w:snapToGrid w:val="0"/>
        <w:spacing w:line="360" w:lineRule="auto"/>
        <w:ind w:firstLineChars="200" w:firstLine="560"/>
        <w:rPr>
          <w:rFonts w:ascii="仿宋" w:eastAsia="仿宋" w:hAnsi="仿宋" w:cs="仿宋"/>
          <w:sz w:val="28"/>
          <w:szCs w:val="28"/>
          <w:lang w:val="hr-HR"/>
        </w:rPr>
      </w:pPr>
      <w:r>
        <w:rPr>
          <w:rFonts w:ascii="仿宋" w:eastAsia="仿宋" w:hAnsi="仿宋" w:cs="仿宋" w:hint="eastAsia"/>
          <w:sz w:val="28"/>
          <w:szCs w:val="28"/>
        </w:rPr>
        <w:t>1.</w:t>
      </w:r>
      <w:r>
        <w:rPr>
          <w:rFonts w:ascii="仿宋" w:eastAsia="仿宋" w:hAnsi="仿宋" w:cs="仿宋"/>
          <w:sz w:val="28"/>
          <w:szCs w:val="28"/>
        </w:rPr>
        <w:t xml:space="preserve">3 </w:t>
      </w:r>
      <w:r>
        <w:rPr>
          <w:rFonts w:ascii="仿宋" w:eastAsia="仿宋" w:hAnsi="仿宋" w:cs="仿宋" w:hint="eastAsia"/>
          <w:sz w:val="28"/>
          <w:szCs w:val="28"/>
          <w:lang w:val="hr-HR"/>
        </w:rPr>
        <w:t>具有履行合同所必需的设备和专业技术能力</w:t>
      </w:r>
      <w:r>
        <w:rPr>
          <w:rFonts w:ascii="仿宋" w:eastAsia="仿宋" w:hAnsi="仿宋" w:cs="仿宋" w:hint="eastAsia"/>
          <w:sz w:val="28"/>
          <w:szCs w:val="28"/>
          <w:lang w:val="hr-HR"/>
        </w:rPr>
        <w:t>;</w:t>
      </w:r>
    </w:p>
    <w:p w:rsidR="00AD45CF" w:rsidRDefault="0040434D" w:rsidP="00301C04">
      <w:pPr>
        <w:tabs>
          <w:tab w:val="left" w:pos="7740"/>
        </w:tabs>
        <w:autoSpaceDE w:val="0"/>
        <w:autoSpaceDN w:val="0"/>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4</w:t>
      </w:r>
      <w:r>
        <w:rPr>
          <w:rFonts w:ascii="仿宋" w:eastAsia="仿宋" w:hAnsi="仿宋" w:cs="仿宋" w:hint="eastAsia"/>
          <w:sz w:val="28"/>
          <w:szCs w:val="28"/>
        </w:rPr>
        <w:t xml:space="preserve"> </w:t>
      </w:r>
      <w:r>
        <w:rPr>
          <w:rFonts w:ascii="仿宋" w:eastAsia="仿宋" w:hAnsi="仿宋" w:cs="仿宋" w:hint="eastAsia"/>
          <w:sz w:val="28"/>
          <w:szCs w:val="28"/>
        </w:rPr>
        <w:t>有依法缴纳税收和社会保障资金的良好记录</w:t>
      </w:r>
      <w:r>
        <w:rPr>
          <w:rFonts w:ascii="仿宋" w:eastAsia="仿宋" w:hAnsi="仿宋" w:cs="仿宋" w:hint="eastAsia"/>
          <w:sz w:val="28"/>
          <w:szCs w:val="28"/>
        </w:rPr>
        <w:t>;</w:t>
      </w:r>
    </w:p>
    <w:p w:rsidR="00AD45CF" w:rsidRDefault="0040434D" w:rsidP="00301C04">
      <w:pPr>
        <w:tabs>
          <w:tab w:val="left" w:pos="7740"/>
        </w:tabs>
        <w:autoSpaceDE w:val="0"/>
        <w:autoSpaceDN w:val="0"/>
        <w:adjustRightInd w:val="0"/>
        <w:snapToGrid w:val="0"/>
        <w:spacing w:line="360" w:lineRule="auto"/>
        <w:ind w:firstLineChars="200" w:firstLine="560"/>
        <w:rPr>
          <w:rFonts w:ascii="仿宋" w:eastAsia="仿宋" w:hAnsi="仿宋" w:cs="仿宋"/>
          <w:sz w:val="28"/>
          <w:szCs w:val="28"/>
          <w:lang w:val="hr-HR"/>
        </w:rPr>
      </w:pPr>
      <w:r>
        <w:rPr>
          <w:rFonts w:ascii="仿宋" w:eastAsia="仿宋" w:hAnsi="仿宋" w:cs="仿宋" w:hint="eastAsia"/>
          <w:sz w:val="28"/>
          <w:szCs w:val="28"/>
        </w:rPr>
        <w:t>1.</w:t>
      </w:r>
      <w:r>
        <w:rPr>
          <w:rFonts w:ascii="仿宋" w:eastAsia="仿宋" w:hAnsi="仿宋" w:cs="仿宋"/>
          <w:sz w:val="28"/>
          <w:szCs w:val="28"/>
        </w:rPr>
        <w:t>5</w:t>
      </w:r>
      <w:r>
        <w:rPr>
          <w:rFonts w:ascii="仿宋" w:eastAsia="仿宋" w:hAnsi="仿宋" w:cs="仿宋" w:hint="eastAsia"/>
          <w:sz w:val="28"/>
          <w:szCs w:val="28"/>
        </w:rPr>
        <w:t xml:space="preserve"> </w:t>
      </w:r>
      <w:r>
        <w:rPr>
          <w:rFonts w:ascii="仿宋" w:eastAsia="仿宋" w:hAnsi="仿宋" w:cs="仿宋" w:hint="eastAsia"/>
          <w:sz w:val="28"/>
          <w:szCs w:val="28"/>
        </w:rPr>
        <w:t>参加政府采购活动前三年内，在经营活动中没有重大违法记</w:t>
      </w:r>
      <w:r>
        <w:rPr>
          <w:rFonts w:ascii="仿宋" w:eastAsia="仿宋" w:hAnsi="仿宋" w:cs="仿宋" w:hint="eastAsia"/>
          <w:sz w:val="28"/>
          <w:szCs w:val="28"/>
          <w:lang w:val="hr-HR"/>
        </w:rPr>
        <w:t>录</w:t>
      </w:r>
      <w:r>
        <w:rPr>
          <w:rFonts w:ascii="仿宋" w:eastAsia="仿宋" w:hAnsi="仿宋" w:cs="仿宋" w:hint="eastAsia"/>
          <w:sz w:val="28"/>
          <w:szCs w:val="28"/>
          <w:lang w:val="hr-HR"/>
        </w:rPr>
        <w:t>;</w:t>
      </w:r>
    </w:p>
    <w:p w:rsidR="00AD45CF" w:rsidRDefault="0040434D" w:rsidP="00301C04">
      <w:pPr>
        <w:tabs>
          <w:tab w:val="left" w:pos="7740"/>
        </w:tabs>
        <w:autoSpaceDE w:val="0"/>
        <w:autoSpaceDN w:val="0"/>
        <w:adjustRightInd w:val="0"/>
        <w:snapToGrid w:val="0"/>
        <w:spacing w:line="360" w:lineRule="auto"/>
        <w:ind w:firstLineChars="200" w:firstLine="560"/>
        <w:rPr>
          <w:rFonts w:ascii="仿宋" w:eastAsia="仿宋" w:hAnsi="仿宋" w:cs="仿宋"/>
          <w:sz w:val="28"/>
          <w:szCs w:val="28"/>
          <w:lang w:val="hr-HR"/>
        </w:rPr>
      </w:pPr>
      <w:r>
        <w:rPr>
          <w:rFonts w:ascii="仿宋" w:eastAsia="仿宋" w:hAnsi="仿宋" w:cs="仿宋" w:hint="eastAsia"/>
          <w:sz w:val="28"/>
          <w:szCs w:val="28"/>
        </w:rPr>
        <w:lastRenderedPageBreak/>
        <w:t>1.</w:t>
      </w:r>
      <w:r>
        <w:rPr>
          <w:rFonts w:ascii="仿宋" w:eastAsia="仿宋" w:hAnsi="仿宋" w:cs="仿宋"/>
          <w:sz w:val="28"/>
          <w:szCs w:val="28"/>
        </w:rPr>
        <w:t xml:space="preserve">6 </w:t>
      </w:r>
      <w:r>
        <w:rPr>
          <w:rFonts w:ascii="仿宋" w:eastAsia="仿宋" w:hAnsi="仿宋" w:cs="仿宋" w:hint="eastAsia"/>
          <w:sz w:val="28"/>
          <w:szCs w:val="28"/>
          <w:lang w:val="hr-HR"/>
        </w:rPr>
        <w:t>法律、行政法规规定的其他条件。</w:t>
      </w:r>
    </w:p>
    <w:p w:rsidR="00AD45CF" w:rsidRDefault="0040434D" w:rsidP="00A90E91">
      <w:pPr>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val="zh-CN"/>
        </w:rPr>
        <w:t>符合</w:t>
      </w:r>
      <w:r>
        <w:rPr>
          <w:rFonts w:ascii="仿宋" w:eastAsia="仿宋" w:hAnsi="仿宋" w:cs="仿宋" w:hint="eastAsia"/>
          <w:sz w:val="28"/>
          <w:szCs w:val="28"/>
        </w:rPr>
        <w:t>以上</w:t>
      </w:r>
      <w:r>
        <w:rPr>
          <w:rFonts w:ascii="仿宋" w:eastAsia="仿宋" w:hAnsi="仿宋" w:cs="仿宋" w:hint="eastAsia"/>
          <w:sz w:val="28"/>
          <w:szCs w:val="28"/>
          <w:lang w:val="zh-CN"/>
        </w:rPr>
        <w:t>资格的投标人</w:t>
      </w:r>
      <w:r>
        <w:rPr>
          <w:rFonts w:ascii="仿宋" w:eastAsia="仿宋" w:hAnsi="仿宋" w:cs="仿宋" w:hint="eastAsia"/>
          <w:sz w:val="28"/>
          <w:szCs w:val="28"/>
        </w:rPr>
        <w:t>须提供以下资料：</w:t>
      </w:r>
    </w:p>
    <w:p w:rsidR="00AD45CF" w:rsidRDefault="0040434D" w:rsidP="00A90E91">
      <w:pPr>
        <w:tabs>
          <w:tab w:val="left" w:pos="7740"/>
        </w:tabs>
        <w:adjustRightInd w:val="0"/>
        <w:snapToGrid w:val="0"/>
        <w:spacing w:line="360" w:lineRule="auto"/>
        <w:ind w:firstLineChars="210" w:firstLine="588"/>
        <w:rPr>
          <w:rFonts w:ascii="仿宋" w:eastAsia="仿宋" w:hAnsi="仿宋" w:cs="仿宋"/>
          <w:sz w:val="28"/>
          <w:szCs w:val="28"/>
        </w:rPr>
      </w:pPr>
      <w:r>
        <w:rPr>
          <w:rFonts w:ascii="仿宋" w:eastAsia="仿宋" w:hAnsi="仿宋" w:cs="仿宋" w:hint="eastAsia"/>
          <w:sz w:val="28"/>
          <w:szCs w:val="28"/>
        </w:rPr>
        <w:t xml:space="preserve">1.7 </w:t>
      </w:r>
      <w:r>
        <w:rPr>
          <w:rFonts w:ascii="仿宋" w:eastAsia="仿宋" w:hAnsi="仿宋" w:cs="仿宋" w:hint="eastAsia"/>
          <w:sz w:val="28"/>
          <w:szCs w:val="28"/>
        </w:rPr>
        <w:t>营业执照副本、纳税证明（复印件加盖公章）；</w:t>
      </w:r>
    </w:p>
    <w:p w:rsidR="00AD45CF" w:rsidRDefault="0040434D" w:rsidP="00A90E91">
      <w:pPr>
        <w:pStyle w:val="a0"/>
        <w:adjustRightInd w:val="0"/>
        <w:snapToGrid w:val="0"/>
        <w:spacing w:after="0" w:line="360" w:lineRule="auto"/>
        <w:ind w:firstLine="562"/>
        <w:rPr>
          <w:rFonts w:ascii="仿宋" w:eastAsia="仿宋" w:hAnsi="仿宋" w:cs="仿宋"/>
          <w:sz w:val="28"/>
          <w:szCs w:val="28"/>
        </w:rPr>
      </w:pPr>
      <w:r>
        <w:rPr>
          <w:rFonts w:ascii="仿宋" w:eastAsia="仿宋" w:hAnsi="仿宋" w:cs="仿宋" w:hint="eastAsia"/>
          <w:sz w:val="28"/>
          <w:szCs w:val="28"/>
        </w:rPr>
        <w:t xml:space="preserve">1.8 </w:t>
      </w:r>
      <w:r>
        <w:rPr>
          <w:rFonts w:ascii="仿宋" w:eastAsia="仿宋" w:hAnsi="仿宋" w:cs="仿宋" w:hint="eastAsia"/>
          <w:sz w:val="28"/>
          <w:szCs w:val="28"/>
        </w:rPr>
        <w:t>具有相应等级建筑业专业资质证书</w:t>
      </w:r>
      <w:r>
        <w:rPr>
          <w:rFonts w:ascii="仿宋" w:eastAsia="仿宋" w:hAnsi="仿宋" w:cs="仿宋" w:hint="eastAsia"/>
          <w:sz w:val="28"/>
          <w:szCs w:val="28"/>
        </w:rPr>
        <w:t>（复印件加盖公章）</w:t>
      </w:r>
      <w:r>
        <w:rPr>
          <w:rFonts w:ascii="仿宋" w:eastAsia="仿宋" w:hAnsi="仿宋" w:cs="仿宋" w:hint="eastAsia"/>
          <w:sz w:val="28"/>
          <w:szCs w:val="28"/>
        </w:rPr>
        <w:t>：</w:t>
      </w:r>
    </w:p>
    <w:p w:rsidR="00AD45CF" w:rsidRDefault="0040434D" w:rsidP="00A90E91">
      <w:pPr>
        <w:pStyle w:val="a0"/>
        <w:adjustRightInd w:val="0"/>
        <w:snapToGrid w:val="0"/>
        <w:spacing w:after="0" w:line="360" w:lineRule="auto"/>
        <w:ind w:firstLine="562"/>
      </w:pPr>
      <w:r>
        <w:rPr>
          <w:rFonts w:ascii="仿宋" w:eastAsia="仿宋" w:hAnsi="仿宋" w:cs="仿宋" w:hint="eastAsia"/>
          <w:sz w:val="28"/>
          <w:szCs w:val="28"/>
        </w:rPr>
        <w:t xml:space="preserve">1.9 </w:t>
      </w:r>
      <w:r>
        <w:rPr>
          <w:rFonts w:ascii="仿宋" w:eastAsia="仿宋" w:hAnsi="仿宋" w:cs="仿宋" w:hint="eastAsia"/>
          <w:sz w:val="28"/>
          <w:szCs w:val="28"/>
        </w:rPr>
        <w:t>安全生产许可证</w:t>
      </w:r>
      <w:r>
        <w:rPr>
          <w:rFonts w:ascii="仿宋" w:eastAsia="仿宋" w:hAnsi="仿宋" w:cs="仿宋" w:hint="eastAsia"/>
          <w:sz w:val="28"/>
          <w:szCs w:val="28"/>
        </w:rPr>
        <w:t>（复印件加盖公章）</w:t>
      </w:r>
    </w:p>
    <w:p w:rsidR="00AD45CF" w:rsidRDefault="0040434D" w:rsidP="00A90E91">
      <w:pPr>
        <w:numPr>
          <w:ilvl w:val="0"/>
          <w:numId w:val="1"/>
        </w:numPr>
        <w:tabs>
          <w:tab w:val="left" w:pos="7740"/>
        </w:tabs>
        <w:autoSpaceDE w:val="0"/>
        <w:autoSpaceDN w:val="0"/>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val="hr-HR"/>
        </w:rPr>
        <w:t>投标人未被列入“信用中国”网站</w:t>
      </w:r>
      <w:r>
        <w:rPr>
          <w:rFonts w:ascii="仿宋" w:eastAsia="仿宋" w:hAnsi="仿宋" w:cs="仿宋" w:hint="eastAsia"/>
          <w:sz w:val="28"/>
          <w:szCs w:val="28"/>
          <w:lang w:val="hr-HR"/>
        </w:rPr>
        <w:t>(www.creditchina.gov.cn)</w:t>
      </w:r>
      <w:r>
        <w:rPr>
          <w:rFonts w:ascii="仿宋" w:eastAsia="仿宋" w:hAnsi="仿宋" w:cs="仿宋" w:hint="eastAsia"/>
          <w:sz w:val="28"/>
          <w:szCs w:val="28"/>
          <w:lang w:val="hr-HR"/>
        </w:rPr>
        <w:t>“记录失信被执行人或重大税收违法案件当事人名单或政府采购严重违法失信行为”记录名单；未处于中国政府采购网</w:t>
      </w:r>
      <w:r>
        <w:rPr>
          <w:rFonts w:ascii="仿宋" w:eastAsia="仿宋" w:hAnsi="仿宋" w:cs="仿宋" w:hint="eastAsia"/>
          <w:sz w:val="28"/>
          <w:szCs w:val="28"/>
          <w:lang w:val="hr-HR"/>
        </w:rPr>
        <w:t>(www.ccgp.gov.cn)</w:t>
      </w:r>
      <w:r>
        <w:rPr>
          <w:rFonts w:ascii="仿宋" w:eastAsia="仿宋" w:hAnsi="仿宋" w:cs="仿宋" w:hint="eastAsia"/>
          <w:sz w:val="28"/>
          <w:szCs w:val="28"/>
          <w:lang w:val="hr-HR"/>
        </w:rPr>
        <w:t>“政府采购严重违法失信行为信息记录”中的禁止参加政府采购活动期间。</w:t>
      </w:r>
    </w:p>
    <w:p w:rsidR="00AD45CF" w:rsidRDefault="0040434D" w:rsidP="00A90E91">
      <w:pPr>
        <w:numPr>
          <w:ilvl w:val="0"/>
          <w:numId w:val="1"/>
        </w:numPr>
        <w:tabs>
          <w:tab w:val="left" w:pos="7740"/>
        </w:tabs>
        <w:autoSpaceDE w:val="0"/>
        <w:autoSpaceDN w:val="0"/>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本项目不接受联合体投标，投标人中标后不允许分包、转包。</w:t>
      </w:r>
    </w:p>
    <w:p w:rsidR="00AD45CF" w:rsidRDefault="0040434D" w:rsidP="00A90E91">
      <w:pPr>
        <w:tabs>
          <w:tab w:val="left" w:pos="7740"/>
        </w:tabs>
        <w:autoSpaceDE w:val="0"/>
        <w:autoSpaceDN w:val="0"/>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三</w:t>
      </w:r>
      <w:r>
        <w:rPr>
          <w:rFonts w:ascii="仿宋" w:eastAsia="仿宋" w:hAnsi="仿宋" w:cs="仿宋" w:hint="eastAsia"/>
          <w:sz w:val="28"/>
          <w:szCs w:val="28"/>
          <w:lang w:val="zh-CN"/>
        </w:rPr>
        <w:t>、</w:t>
      </w:r>
      <w:r>
        <w:rPr>
          <w:rFonts w:ascii="仿宋" w:eastAsia="仿宋" w:hAnsi="仿宋" w:cs="仿宋" w:hint="eastAsia"/>
          <w:b/>
          <w:sz w:val="28"/>
          <w:szCs w:val="28"/>
          <w:lang w:val="zh-CN"/>
        </w:rPr>
        <w:t>现场踏勘</w:t>
      </w:r>
      <w:r>
        <w:rPr>
          <w:rFonts w:ascii="仿宋" w:eastAsia="仿宋" w:hAnsi="仿宋" w:cs="仿宋" w:hint="eastAsia"/>
          <w:b/>
          <w:sz w:val="28"/>
          <w:szCs w:val="28"/>
          <w:lang w:val="zh-CN"/>
        </w:rPr>
        <w:t>(</w:t>
      </w:r>
      <w:r>
        <w:rPr>
          <w:rFonts w:ascii="仿宋" w:eastAsia="仿宋" w:hAnsi="仿宋" w:cs="仿宋" w:hint="eastAsia"/>
          <w:b/>
          <w:sz w:val="28"/>
          <w:szCs w:val="28"/>
          <w:lang w:val="zh-CN"/>
        </w:rPr>
        <w:t>答疑会</w:t>
      </w:r>
      <w:r>
        <w:rPr>
          <w:rFonts w:ascii="仿宋" w:eastAsia="仿宋" w:hAnsi="仿宋" w:cs="仿宋" w:hint="eastAsia"/>
          <w:b/>
          <w:sz w:val="28"/>
          <w:szCs w:val="28"/>
          <w:lang w:val="zh-CN"/>
        </w:rPr>
        <w:t>)</w:t>
      </w:r>
      <w:r>
        <w:rPr>
          <w:rFonts w:ascii="仿宋" w:eastAsia="仿宋" w:hAnsi="仿宋" w:cs="仿宋" w:hint="eastAsia"/>
          <w:b/>
          <w:sz w:val="28"/>
          <w:szCs w:val="28"/>
          <w:lang w:val="zh-CN"/>
        </w:rPr>
        <w:t>时间、地点</w:t>
      </w:r>
      <w:r>
        <w:rPr>
          <w:rFonts w:ascii="仿宋" w:eastAsia="仿宋" w:hAnsi="仿宋" w:cs="仿宋" w:hint="eastAsia"/>
          <w:sz w:val="28"/>
          <w:szCs w:val="28"/>
          <w:lang w:val="zh-CN"/>
        </w:rPr>
        <w:t>：不组织踏勘现场，投标人可以</w:t>
      </w:r>
      <w:r>
        <w:rPr>
          <w:rFonts w:ascii="仿宋" w:eastAsia="仿宋" w:hAnsi="仿宋" w:cs="仿宋" w:hint="eastAsia"/>
          <w:sz w:val="28"/>
          <w:szCs w:val="28"/>
        </w:rPr>
        <w:t>联系采购单位安排</w:t>
      </w:r>
      <w:r>
        <w:rPr>
          <w:rFonts w:ascii="仿宋" w:eastAsia="仿宋" w:hAnsi="仿宋" w:cs="仿宋" w:hint="eastAsia"/>
          <w:sz w:val="28"/>
          <w:szCs w:val="28"/>
          <w:lang w:val="zh-CN"/>
        </w:rPr>
        <w:t>对工作现场进行考察。</w:t>
      </w:r>
    </w:p>
    <w:p w:rsidR="00AD45CF" w:rsidRDefault="0040434D" w:rsidP="00A90E91">
      <w:pPr>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w:t>
      </w:r>
      <w:r>
        <w:rPr>
          <w:rFonts w:ascii="仿宋" w:eastAsia="仿宋" w:hAnsi="仿宋" w:cs="仿宋" w:hint="eastAsia"/>
          <w:sz w:val="28"/>
          <w:szCs w:val="28"/>
          <w:lang w:val="zh-CN"/>
        </w:rPr>
        <w:t>、</w:t>
      </w:r>
      <w:r>
        <w:rPr>
          <w:rFonts w:ascii="仿宋" w:eastAsia="仿宋" w:hAnsi="仿宋" w:cs="仿宋" w:hint="eastAsia"/>
          <w:b/>
          <w:sz w:val="28"/>
          <w:szCs w:val="28"/>
        </w:rPr>
        <w:t>评标方法</w:t>
      </w:r>
      <w:r>
        <w:rPr>
          <w:rFonts w:ascii="仿宋" w:eastAsia="仿宋" w:hAnsi="仿宋" w:cs="仿宋" w:hint="eastAsia"/>
          <w:sz w:val="28"/>
          <w:szCs w:val="28"/>
        </w:rPr>
        <w:t>：综合评分法</w:t>
      </w:r>
    </w:p>
    <w:p w:rsidR="00AD45CF" w:rsidRDefault="00AD45CF" w:rsidP="00A90E91">
      <w:pPr>
        <w:adjustRightInd w:val="0"/>
        <w:snapToGrid w:val="0"/>
        <w:spacing w:line="360" w:lineRule="auto"/>
      </w:pPr>
    </w:p>
    <w:p w:rsidR="00AD45CF" w:rsidRDefault="0040434D" w:rsidP="00A90E91">
      <w:pPr>
        <w:numPr>
          <w:ilvl w:val="0"/>
          <w:numId w:val="2"/>
        </w:num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项目要求及清单</w:t>
      </w:r>
    </w:p>
    <w:p w:rsidR="0065213A" w:rsidRDefault="0065213A" w:rsidP="00ED7200">
      <w:pPr>
        <w:pStyle w:val="a0"/>
        <w:adjustRightInd w:val="0"/>
        <w:snapToGrid w:val="0"/>
        <w:spacing w:after="0" w:line="360" w:lineRule="auto"/>
        <w:ind w:firstLineChars="200" w:firstLine="420"/>
      </w:pPr>
    </w:p>
    <w:p w:rsidR="00AD45CF" w:rsidRDefault="0040434D" w:rsidP="00ED7200">
      <w:pPr>
        <w:pStyle w:val="a0"/>
        <w:adjustRightInd w:val="0"/>
        <w:snapToGrid w:val="0"/>
        <w:spacing w:after="0" w:line="360" w:lineRule="auto"/>
        <w:ind w:firstLineChars="200" w:firstLine="420"/>
        <w:rPr>
          <w:rFonts w:ascii="仿宋" w:eastAsia="仿宋" w:hAnsi="仿宋" w:cs="仿宋"/>
          <w:sz w:val="28"/>
          <w:szCs w:val="28"/>
        </w:rPr>
      </w:pPr>
      <w:r>
        <w:rPr>
          <w:rFonts w:hint="eastAsia"/>
        </w:rPr>
        <w:t>一、</w:t>
      </w:r>
      <w:r>
        <w:rPr>
          <w:rFonts w:ascii="仿宋" w:eastAsia="仿宋" w:hAnsi="仿宋" w:cs="仿宋" w:hint="eastAsia"/>
          <w:b/>
          <w:sz w:val="28"/>
          <w:szCs w:val="28"/>
        </w:rPr>
        <w:t>项目要求</w:t>
      </w:r>
    </w:p>
    <w:p w:rsidR="00AD45CF" w:rsidRDefault="0040434D" w:rsidP="00A90E91">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val="zh-CN"/>
        </w:rPr>
        <w:t>1</w:t>
      </w:r>
      <w:r>
        <w:rPr>
          <w:rFonts w:ascii="仿宋" w:eastAsia="仿宋" w:hAnsi="仿宋" w:cs="仿宋" w:hint="eastAsia"/>
          <w:sz w:val="28"/>
          <w:szCs w:val="28"/>
          <w:lang w:val="zh-CN"/>
        </w:rPr>
        <w:t>、</w:t>
      </w:r>
      <w:r>
        <w:rPr>
          <w:rFonts w:ascii="仿宋" w:eastAsia="仿宋" w:hAnsi="仿宋" w:cs="仿宋" w:hint="eastAsia"/>
          <w:sz w:val="28"/>
          <w:szCs w:val="28"/>
        </w:rPr>
        <w:t>中心建筑物</w:t>
      </w:r>
      <w:r w:rsidR="00DF2310">
        <w:rPr>
          <w:rFonts w:ascii="仿宋" w:eastAsia="仿宋" w:hAnsi="仿宋" w:cs="仿宋" w:hint="eastAsia"/>
          <w:sz w:val="28"/>
          <w:szCs w:val="28"/>
        </w:rPr>
        <w:t>及</w:t>
      </w:r>
      <w:r>
        <w:rPr>
          <w:rFonts w:ascii="仿宋" w:eastAsia="仿宋" w:hAnsi="仿宋" w:cs="仿宋" w:hint="eastAsia"/>
          <w:sz w:val="28"/>
          <w:szCs w:val="28"/>
        </w:rPr>
        <w:t>配套设施修缮</w:t>
      </w:r>
      <w:r>
        <w:rPr>
          <w:rFonts w:ascii="仿宋" w:eastAsia="仿宋" w:hAnsi="仿宋" w:cs="仿宋" w:hint="eastAsia"/>
          <w:sz w:val="28"/>
          <w:szCs w:val="28"/>
        </w:rPr>
        <w:t>工程主要</w:t>
      </w:r>
      <w:r>
        <w:rPr>
          <w:rFonts w:ascii="仿宋" w:eastAsia="仿宋" w:hAnsi="仿宋" w:cs="仿宋" w:hint="eastAsia"/>
          <w:sz w:val="28"/>
          <w:szCs w:val="28"/>
        </w:rPr>
        <w:t>包括梧桐山发射基地员工宿舍漏水维修及墙体等设施复原翻新，基地大院内划道路交通标识线及水沟盖等修补；技术大楼会议室</w:t>
      </w:r>
      <w:r w:rsidR="00373314">
        <w:rPr>
          <w:rFonts w:ascii="仿宋" w:eastAsia="仿宋" w:hAnsi="仿宋" w:cs="仿宋" w:hint="eastAsia"/>
          <w:sz w:val="28"/>
          <w:szCs w:val="28"/>
        </w:rPr>
        <w:t>修缮</w:t>
      </w:r>
      <w:r>
        <w:rPr>
          <w:rFonts w:ascii="仿宋" w:eastAsia="仿宋" w:hAnsi="仿宋" w:cs="仿宋" w:hint="eastAsia"/>
          <w:sz w:val="28"/>
          <w:szCs w:val="28"/>
        </w:rPr>
        <w:t>、增设户外雨棚和其他修缮；石岩基地员工宿舍漏水维修及墙体等设施复原翻新等</w:t>
      </w:r>
      <w:r>
        <w:rPr>
          <w:rFonts w:ascii="仿宋" w:eastAsia="仿宋" w:hAnsi="仿宋" w:cs="仿宋" w:hint="eastAsia"/>
          <w:sz w:val="28"/>
          <w:szCs w:val="28"/>
        </w:rPr>
        <w:t>。</w:t>
      </w:r>
      <w:r>
        <w:rPr>
          <w:rFonts w:ascii="仿宋" w:eastAsia="仿宋" w:hAnsi="仿宋" w:cs="仿宋" w:hint="eastAsia"/>
          <w:sz w:val="28"/>
          <w:szCs w:val="28"/>
        </w:rPr>
        <w:t>本项目主要对原有建筑物及配套设施进行</w:t>
      </w:r>
      <w:r w:rsidR="00373314">
        <w:rPr>
          <w:rFonts w:ascii="仿宋" w:eastAsia="仿宋" w:hAnsi="仿宋" w:cs="仿宋" w:hint="eastAsia"/>
          <w:sz w:val="28"/>
          <w:szCs w:val="28"/>
        </w:rPr>
        <w:t>修缮，主要依据为招标文件中的工程量清单。</w:t>
      </w:r>
    </w:p>
    <w:p w:rsidR="00AD45CF" w:rsidRDefault="0040434D" w:rsidP="00A90E91">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、本次招标以满足本项目需要为主要目的，包括但不限于：分项工程相关材料供货及安装、</w:t>
      </w:r>
      <w:r>
        <w:rPr>
          <w:rFonts w:ascii="仿宋" w:eastAsia="仿宋" w:hAnsi="仿宋" w:cs="仿宋" w:hint="eastAsia"/>
          <w:sz w:val="28"/>
          <w:szCs w:val="28"/>
        </w:rPr>
        <w:t>修缮</w:t>
      </w:r>
      <w:r>
        <w:rPr>
          <w:rFonts w:ascii="仿宋" w:eastAsia="仿宋" w:hAnsi="仿宋" w:cs="仿宋" w:hint="eastAsia"/>
          <w:sz w:val="28"/>
          <w:szCs w:val="28"/>
          <w:lang w:val="zh-CN"/>
        </w:rPr>
        <w:t>、水电联动调试、验收等。本项目</w:t>
      </w:r>
      <w:r>
        <w:rPr>
          <w:rFonts w:ascii="仿宋" w:eastAsia="仿宋" w:hAnsi="仿宋" w:cs="仿宋" w:hint="eastAsia"/>
          <w:sz w:val="28"/>
          <w:szCs w:val="28"/>
          <w:lang w:val="zh-CN"/>
        </w:rPr>
        <w:lastRenderedPageBreak/>
        <w:t>费用包括所有前期费用、材料、辅材、安装、调试、人工、</w:t>
      </w:r>
      <w:r>
        <w:rPr>
          <w:rFonts w:ascii="仿宋" w:eastAsia="仿宋" w:hAnsi="仿宋" w:cs="仿宋" w:hint="eastAsia"/>
          <w:sz w:val="28"/>
          <w:szCs w:val="28"/>
        </w:rPr>
        <w:t>安全</w:t>
      </w:r>
      <w:r>
        <w:rPr>
          <w:rFonts w:ascii="仿宋" w:eastAsia="仿宋" w:hAnsi="仿宋" w:cs="仿宋" w:hint="eastAsia"/>
          <w:sz w:val="28"/>
          <w:szCs w:val="28"/>
          <w:lang w:val="zh-CN"/>
        </w:rPr>
        <w:t>防护、</w:t>
      </w:r>
      <w:r>
        <w:rPr>
          <w:rFonts w:ascii="仿宋" w:eastAsia="仿宋" w:hAnsi="仿宋" w:cs="仿宋" w:hint="eastAsia"/>
          <w:sz w:val="28"/>
          <w:szCs w:val="28"/>
        </w:rPr>
        <w:t>劳保、</w:t>
      </w:r>
      <w:r>
        <w:rPr>
          <w:rFonts w:ascii="仿宋" w:eastAsia="仿宋" w:hAnsi="仿宋" w:cs="仿宋" w:hint="eastAsia"/>
          <w:sz w:val="28"/>
          <w:szCs w:val="28"/>
          <w:lang w:val="zh-CN"/>
        </w:rPr>
        <w:t>垃圾清运等所有费用。</w:t>
      </w:r>
    </w:p>
    <w:p w:rsidR="00AD45CF" w:rsidRDefault="0040434D" w:rsidP="00A90E91">
      <w:pPr>
        <w:pStyle w:val="a0"/>
        <w:adjustRightInd w:val="0"/>
        <w:snapToGrid w:val="0"/>
        <w:spacing w:after="0" w:line="360" w:lineRule="auto"/>
        <w:rPr>
          <w:rFonts w:ascii="仿宋" w:eastAsia="仿宋" w:hAnsi="仿宋" w:cs="仿宋"/>
          <w:sz w:val="28"/>
          <w:szCs w:val="28"/>
        </w:rPr>
      </w:pPr>
      <w:r>
        <w:rPr>
          <w:rFonts w:ascii="仿宋" w:eastAsia="仿宋" w:hAnsi="仿宋" w:cs="仿宋" w:hint="eastAsia"/>
          <w:sz w:val="28"/>
          <w:szCs w:val="28"/>
        </w:rPr>
        <w:t xml:space="preserve">  </w:t>
      </w:r>
      <w:r w:rsidR="00301C04">
        <w:rPr>
          <w:rFonts w:ascii="仿宋" w:eastAsia="仿宋" w:hAnsi="仿宋" w:cs="仿宋"/>
          <w:sz w:val="28"/>
          <w:szCs w:val="28"/>
        </w:rPr>
        <w:t xml:space="preserve">  </w:t>
      </w:r>
      <w:r>
        <w:rPr>
          <w:rFonts w:ascii="仿宋" w:eastAsia="仿宋" w:hAnsi="仿宋" w:cs="仿宋" w:hint="eastAsia"/>
          <w:sz w:val="28"/>
          <w:szCs w:val="28"/>
        </w:rPr>
        <w:t>3</w:t>
      </w:r>
      <w:r>
        <w:rPr>
          <w:rFonts w:ascii="仿宋" w:eastAsia="仿宋" w:hAnsi="仿宋" w:cs="仿宋" w:hint="eastAsia"/>
          <w:sz w:val="28"/>
          <w:szCs w:val="28"/>
        </w:rPr>
        <w:t>、本项目施工地址地处水源保护区和森林保护区，投标企业必须严格遵守相关法律法规规定，服从各保护区管理单位管理，并具备获得管理单位运送材料、人员进出所要求的条件，自行承担由此造成的风险和损失。</w:t>
      </w:r>
    </w:p>
    <w:p w:rsidR="00AD45CF" w:rsidRDefault="0040434D" w:rsidP="00A90E9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、投标方</w:t>
      </w:r>
      <w:r>
        <w:rPr>
          <w:rFonts w:ascii="仿宋" w:eastAsia="仿宋" w:hAnsi="仿宋" w:cs="仿宋" w:hint="eastAsia"/>
          <w:sz w:val="28"/>
          <w:szCs w:val="28"/>
        </w:rPr>
        <w:t>承担</w:t>
      </w:r>
      <w:r>
        <w:rPr>
          <w:rFonts w:ascii="仿宋" w:eastAsia="仿宋" w:hAnsi="仿宋" w:cs="仿宋" w:hint="eastAsia"/>
          <w:sz w:val="28"/>
          <w:szCs w:val="28"/>
        </w:rPr>
        <w:t>本</w:t>
      </w:r>
      <w:r>
        <w:rPr>
          <w:rFonts w:ascii="仿宋" w:eastAsia="仿宋" w:hAnsi="仿宋" w:cs="仿宋" w:hint="eastAsia"/>
          <w:sz w:val="28"/>
          <w:szCs w:val="28"/>
        </w:rPr>
        <w:t>项目</w:t>
      </w:r>
      <w:r>
        <w:rPr>
          <w:rFonts w:ascii="仿宋" w:eastAsia="仿宋" w:hAnsi="仿宋" w:cs="仿宋" w:hint="eastAsia"/>
          <w:sz w:val="28"/>
          <w:szCs w:val="28"/>
        </w:rPr>
        <w:t>全部</w:t>
      </w:r>
      <w:r>
        <w:rPr>
          <w:rFonts w:ascii="仿宋" w:eastAsia="仿宋" w:hAnsi="仿宋" w:cs="仿宋" w:hint="eastAsia"/>
          <w:sz w:val="28"/>
          <w:szCs w:val="28"/>
        </w:rPr>
        <w:t>安全作业责任。</w:t>
      </w:r>
      <w:r>
        <w:rPr>
          <w:rFonts w:ascii="仿宋" w:eastAsia="仿宋" w:hAnsi="仿宋" w:cs="仿宋" w:hint="eastAsia"/>
          <w:sz w:val="28"/>
          <w:szCs w:val="28"/>
        </w:rPr>
        <w:t>投标方</w:t>
      </w:r>
      <w:r>
        <w:rPr>
          <w:rFonts w:ascii="仿宋" w:eastAsia="仿宋" w:hAnsi="仿宋" w:cs="仿宋" w:hint="eastAsia"/>
          <w:sz w:val="28"/>
          <w:szCs w:val="28"/>
        </w:rPr>
        <w:t>承担本项目作业人员的所有国家法律法规规定的各项保险和其他费用，此费</w:t>
      </w:r>
      <w:r>
        <w:rPr>
          <w:rFonts w:ascii="仿宋" w:eastAsia="仿宋" w:hAnsi="仿宋" w:cs="仿宋" w:hint="eastAsia"/>
          <w:sz w:val="28"/>
          <w:szCs w:val="28"/>
        </w:rPr>
        <w:t>用已包含在本</w:t>
      </w:r>
      <w:r>
        <w:rPr>
          <w:rFonts w:ascii="仿宋" w:eastAsia="仿宋" w:hAnsi="仿宋" w:cs="仿宋" w:hint="eastAsia"/>
          <w:sz w:val="28"/>
          <w:szCs w:val="28"/>
        </w:rPr>
        <w:t>项目投标</w:t>
      </w:r>
      <w:r>
        <w:rPr>
          <w:rFonts w:ascii="仿宋" w:eastAsia="仿宋" w:hAnsi="仿宋" w:cs="仿宋" w:hint="eastAsia"/>
          <w:sz w:val="28"/>
          <w:szCs w:val="28"/>
        </w:rPr>
        <w:t>费用内。</w:t>
      </w:r>
    </w:p>
    <w:p w:rsidR="00AD45CF" w:rsidRDefault="0040434D" w:rsidP="00ED720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val="zh-CN"/>
        </w:rPr>
        <w:t>二、</w:t>
      </w:r>
      <w:r>
        <w:rPr>
          <w:rFonts w:ascii="仿宋" w:eastAsia="仿宋" w:hAnsi="仿宋" w:cs="仿宋" w:hint="eastAsia"/>
          <w:b/>
          <w:sz w:val="28"/>
          <w:szCs w:val="28"/>
          <w:lang w:val="zh-CN"/>
        </w:rPr>
        <w:t>项目清单：</w:t>
      </w:r>
      <w:r>
        <w:rPr>
          <w:rFonts w:ascii="仿宋" w:eastAsia="仿宋" w:hAnsi="仿宋" w:cs="仿宋" w:hint="eastAsia"/>
          <w:b/>
          <w:sz w:val="28"/>
          <w:szCs w:val="28"/>
        </w:rPr>
        <w:t>见附件中心建筑物及配套设施工程清单</w:t>
      </w:r>
    </w:p>
    <w:p w:rsidR="00AD45CF" w:rsidRDefault="00AD45CF" w:rsidP="00A90E91">
      <w:pPr>
        <w:pStyle w:val="a7"/>
        <w:tabs>
          <w:tab w:val="left" w:pos="7740"/>
        </w:tabs>
        <w:adjustRightInd w:val="0"/>
        <w:snapToGrid w:val="0"/>
        <w:spacing w:line="360" w:lineRule="auto"/>
        <w:ind w:firstLineChars="200" w:firstLine="562"/>
        <w:jc w:val="center"/>
        <w:rPr>
          <w:rFonts w:ascii="仿宋" w:eastAsia="仿宋" w:hAnsi="仿宋" w:cs="仿宋"/>
          <w:b/>
          <w:bCs/>
          <w:sz w:val="28"/>
          <w:szCs w:val="28"/>
        </w:rPr>
      </w:pPr>
    </w:p>
    <w:p w:rsidR="00AD45CF" w:rsidRDefault="0040434D" w:rsidP="00A90E91">
      <w:pPr>
        <w:pStyle w:val="a7"/>
        <w:tabs>
          <w:tab w:val="left" w:pos="7740"/>
        </w:tabs>
        <w:adjustRightInd w:val="0"/>
        <w:snapToGrid w:val="0"/>
        <w:spacing w:line="360" w:lineRule="auto"/>
        <w:ind w:firstLineChars="200" w:firstLine="562"/>
        <w:jc w:val="center"/>
        <w:rPr>
          <w:rFonts w:ascii="仿宋" w:eastAsia="仿宋" w:hAnsi="仿宋" w:cs="仿宋"/>
          <w:b/>
          <w:bCs/>
          <w:sz w:val="28"/>
          <w:szCs w:val="28"/>
          <w:lang w:val="zh-CN"/>
        </w:rPr>
      </w:pPr>
      <w:r>
        <w:rPr>
          <w:rFonts w:ascii="仿宋" w:eastAsia="仿宋" w:hAnsi="仿宋" w:cs="仿宋" w:hint="eastAsia"/>
          <w:b/>
          <w:bCs/>
          <w:sz w:val="28"/>
          <w:szCs w:val="28"/>
        </w:rPr>
        <w:t>第三部分</w:t>
      </w:r>
      <w:r>
        <w:rPr>
          <w:rFonts w:ascii="仿宋" w:eastAsia="仿宋" w:hAnsi="仿宋" w:cs="仿宋" w:hint="eastAsia"/>
          <w:b/>
          <w:bCs/>
          <w:sz w:val="28"/>
          <w:szCs w:val="28"/>
        </w:rPr>
        <w:t xml:space="preserve">  </w:t>
      </w:r>
      <w:r>
        <w:rPr>
          <w:rFonts w:ascii="仿宋" w:eastAsia="仿宋" w:hAnsi="仿宋" w:cs="仿宋" w:hint="eastAsia"/>
          <w:b/>
          <w:bCs/>
          <w:sz w:val="28"/>
          <w:szCs w:val="28"/>
          <w:lang w:val="zh-CN"/>
        </w:rPr>
        <w:t>采购项目商务要求</w:t>
      </w:r>
    </w:p>
    <w:p w:rsidR="00ED7200" w:rsidRDefault="00ED7200" w:rsidP="00A90E91">
      <w:pPr>
        <w:tabs>
          <w:tab w:val="left" w:pos="7740"/>
        </w:tabs>
        <w:autoSpaceDE w:val="0"/>
        <w:autoSpaceDN w:val="0"/>
        <w:adjustRightInd w:val="0"/>
        <w:snapToGrid w:val="0"/>
        <w:spacing w:line="360" w:lineRule="auto"/>
        <w:ind w:firstLineChars="200" w:firstLine="560"/>
        <w:rPr>
          <w:rFonts w:ascii="仿宋" w:eastAsia="仿宋" w:hAnsi="仿宋" w:cs="仿宋"/>
          <w:sz w:val="28"/>
          <w:szCs w:val="28"/>
        </w:rPr>
      </w:pPr>
    </w:p>
    <w:p w:rsidR="00AD45CF" w:rsidRDefault="0040434D" w:rsidP="00A90E91">
      <w:pPr>
        <w:tabs>
          <w:tab w:val="left" w:pos="7740"/>
        </w:tabs>
        <w:autoSpaceDE w:val="0"/>
        <w:autoSpaceDN w:val="0"/>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hint="eastAsia"/>
          <w:sz w:val="28"/>
          <w:szCs w:val="28"/>
        </w:rPr>
        <w:t>竣工</w:t>
      </w:r>
      <w:r>
        <w:rPr>
          <w:rFonts w:ascii="仿宋" w:eastAsia="仿宋" w:hAnsi="仿宋" w:cs="仿宋" w:hint="eastAsia"/>
          <w:sz w:val="28"/>
          <w:szCs w:val="28"/>
        </w:rPr>
        <w:t>期限：签订合同起</w:t>
      </w:r>
      <w:r>
        <w:rPr>
          <w:rFonts w:ascii="仿宋" w:eastAsia="仿宋" w:hAnsi="仿宋" w:cs="仿宋"/>
          <w:sz w:val="28"/>
          <w:szCs w:val="28"/>
        </w:rPr>
        <w:t>6</w:t>
      </w:r>
      <w:r>
        <w:rPr>
          <w:rFonts w:ascii="仿宋" w:eastAsia="仿宋" w:hAnsi="仿宋" w:cs="仿宋" w:hint="eastAsia"/>
          <w:sz w:val="28"/>
          <w:szCs w:val="28"/>
        </w:rPr>
        <w:t>0</w:t>
      </w:r>
      <w:r>
        <w:rPr>
          <w:rFonts w:ascii="仿宋" w:eastAsia="仿宋" w:hAnsi="仿宋" w:cs="仿宋" w:hint="eastAsia"/>
          <w:sz w:val="28"/>
          <w:szCs w:val="28"/>
        </w:rPr>
        <w:t>个日历天</w:t>
      </w:r>
      <w:r w:rsidR="00301C04">
        <w:rPr>
          <w:rFonts w:ascii="仿宋" w:eastAsia="仿宋" w:hAnsi="仿宋" w:cs="仿宋" w:hint="eastAsia"/>
          <w:sz w:val="28"/>
          <w:szCs w:val="28"/>
        </w:rPr>
        <w:t>；</w:t>
      </w:r>
    </w:p>
    <w:p w:rsidR="00AD45CF" w:rsidRDefault="0040434D" w:rsidP="00A90E91">
      <w:pPr>
        <w:tabs>
          <w:tab w:val="left" w:pos="7740"/>
        </w:tabs>
        <w:autoSpaceDE w:val="0"/>
        <w:autoSpaceDN w:val="0"/>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二、保修期（含保修期服务要求）：</w:t>
      </w:r>
      <w:r>
        <w:rPr>
          <w:rFonts w:ascii="仿宋" w:eastAsia="仿宋" w:hAnsi="仿宋" w:cs="仿宋" w:hint="eastAsia"/>
          <w:sz w:val="28"/>
          <w:szCs w:val="28"/>
        </w:rPr>
        <w:t>1</w:t>
      </w:r>
      <w:r>
        <w:rPr>
          <w:rFonts w:ascii="仿宋" w:eastAsia="仿宋" w:hAnsi="仿宋" w:cs="仿宋" w:hint="eastAsia"/>
          <w:sz w:val="28"/>
          <w:szCs w:val="28"/>
        </w:rPr>
        <w:t>年或以上；</w:t>
      </w:r>
    </w:p>
    <w:p w:rsidR="00AD45CF" w:rsidRDefault="0040434D" w:rsidP="00A90E91">
      <w:pPr>
        <w:tabs>
          <w:tab w:val="left" w:pos="7740"/>
        </w:tabs>
        <w:autoSpaceDE w:val="0"/>
        <w:autoSpaceDN w:val="0"/>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三、采购单位将自投标人履行完合同义务之日起</w:t>
      </w:r>
      <w:r>
        <w:rPr>
          <w:rFonts w:ascii="仿宋" w:eastAsia="仿宋" w:hAnsi="仿宋" w:cs="仿宋" w:hint="eastAsia"/>
          <w:sz w:val="28"/>
          <w:szCs w:val="28"/>
        </w:rPr>
        <w:t>10</w:t>
      </w:r>
      <w:r>
        <w:rPr>
          <w:rFonts w:ascii="仿宋" w:eastAsia="仿宋" w:hAnsi="仿宋" w:cs="仿宋" w:hint="eastAsia"/>
          <w:sz w:val="28"/>
          <w:szCs w:val="28"/>
        </w:rPr>
        <w:t>个工作日内组织验收；</w:t>
      </w:r>
    </w:p>
    <w:p w:rsidR="00AD45CF" w:rsidRDefault="0040434D" w:rsidP="00A90E9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四、付款方式：</w:t>
      </w:r>
      <w:r>
        <w:rPr>
          <w:rFonts w:ascii="仿宋" w:eastAsia="仿宋" w:hAnsi="仿宋" w:cs="仿宋" w:hint="eastAsia"/>
          <w:sz w:val="28"/>
          <w:szCs w:val="28"/>
        </w:rPr>
        <w:t>另行约定</w:t>
      </w:r>
      <w:r w:rsidR="00301C04">
        <w:rPr>
          <w:rFonts w:ascii="仿宋" w:eastAsia="仿宋" w:hAnsi="仿宋" w:cs="仿宋" w:hint="eastAsia"/>
          <w:sz w:val="28"/>
          <w:szCs w:val="28"/>
        </w:rPr>
        <w:t>。</w:t>
      </w:r>
    </w:p>
    <w:p w:rsidR="00301C04" w:rsidRDefault="00301C04" w:rsidP="00A90E91">
      <w:pPr>
        <w:adjustRightInd w:val="0"/>
        <w:snapToGrid w:val="0"/>
        <w:spacing w:line="360" w:lineRule="auto"/>
        <w:jc w:val="center"/>
        <w:rPr>
          <w:rFonts w:ascii="仿宋" w:eastAsia="仿宋" w:hAnsi="仿宋" w:cs="仿宋"/>
          <w:b/>
          <w:bCs/>
          <w:sz w:val="28"/>
          <w:szCs w:val="28"/>
        </w:rPr>
      </w:pPr>
    </w:p>
    <w:p w:rsidR="00AD45CF" w:rsidRDefault="0040434D" w:rsidP="00A90E91">
      <w:pPr>
        <w:adjustRightInd w:val="0"/>
        <w:snapToGrid w:val="0"/>
        <w:spacing w:line="360" w:lineRule="auto"/>
        <w:jc w:val="center"/>
        <w:rPr>
          <w:rFonts w:ascii="仿宋" w:eastAsia="仿宋" w:hAnsi="仿宋" w:cs="仿宋"/>
          <w:b/>
          <w:bCs/>
          <w:sz w:val="28"/>
          <w:szCs w:val="28"/>
        </w:rPr>
      </w:pPr>
      <w:r>
        <w:rPr>
          <w:rFonts w:ascii="仿宋" w:eastAsia="仿宋" w:hAnsi="仿宋" w:cs="仿宋" w:hint="eastAsia"/>
          <w:b/>
          <w:bCs/>
          <w:sz w:val="28"/>
          <w:szCs w:val="28"/>
        </w:rPr>
        <w:t>第四部分</w:t>
      </w:r>
      <w:r>
        <w:rPr>
          <w:rFonts w:ascii="仿宋" w:eastAsia="仿宋" w:hAnsi="仿宋" w:cs="仿宋" w:hint="eastAsia"/>
          <w:b/>
          <w:bCs/>
          <w:sz w:val="28"/>
          <w:szCs w:val="28"/>
        </w:rPr>
        <w:t xml:space="preserve">  </w:t>
      </w:r>
      <w:r>
        <w:rPr>
          <w:rFonts w:ascii="仿宋" w:eastAsia="仿宋" w:hAnsi="仿宋" w:cs="仿宋" w:hint="eastAsia"/>
          <w:b/>
          <w:bCs/>
          <w:sz w:val="28"/>
          <w:szCs w:val="28"/>
        </w:rPr>
        <w:t>投标人须知</w:t>
      </w:r>
    </w:p>
    <w:p w:rsidR="00AD45CF" w:rsidRDefault="00AD45CF" w:rsidP="00A90E91">
      <w:pPr>
        <w:pStyle w:val="a7"/>
        <w:tabs>
          <w:tab w:val="left" w:pos="7740"/>
        </w:tabs>
        <w:adjustRightInd w:val="0"/>
        <w:snapToGrid w:val="0"/>
        <w:spacing w:line="360" w:lineRule="auto"/>
        <w:jc w:val="center"/>
        <w:rPr>
          <w:rFonts w:ascii="仿宋" w:eastAsia="仿宋" w:hAnsi="仿宋" w:cs="仿宋"/>
          <w:b/>
          <w:sz w:val="28"/>
          <w:szCs w:val="28"/>
          <w:lang w:val="zh-CN"/>
        </w:rPr>
      </w:pPr>
    </w:p>
    <w:p w:rsidR="00AD45CF" w:rsidRPr="0065213A" w:rsidRDefault="0040434D" w:rsidP="00A90E91">
      <w:pPr>
        <w:tabs>
          <w:tab w:val="left" w:pos="7740"/>
        </w:tabs>
        <w:autoSpaceDE w:val="0"/>
        <w:autoSpaceDN w:val="0"/>
        <w:adjustRightInd w:val="0"/>
        <w:snapToGrid w:val="0"/>
        <w:spacing w:line="360" w:lineRule="auto"/>
        <w:ind w:leftChars="200" w:left="420" w:right="34"/>
        <w:rPr>
          <w:rFonts w:ascii="仿宋" w:eastAsia="仿宋" w:hAnsi="仿宋" w:cs="仿宋"/>
          <w:b/>
          <w:bCs/>
          <w:sz w:val="28"/>
          <w:szCs w:val="28"/>
        </w:rPr>
      </w:pPr>
      <w:r w:rsidRPr="0065213A">
        <w:rPr>
          <w:rFonts w:ascii="仿宋" w:eastAsia="仿宋" w:hAnsi="仿宋" w:cs="仿宋" w:hint="eastAsia"/>
          <w:b/>
          <w:bCs/>
          <w:sz w:val="28"/>
          <w:szCs w:val="28"/>
        </w:rPr>
        <w:t>一、投标文件的递交</w:t>
      </w:r>
    </w:p>
    <w:p w:rsidR="00301C04" w:rsidRDefault="0040434D" w:rsidP="00A90E91">
      <w:pPr>
        <w:tabs>
          <w:tab w:val="left" w:pos="7740"/>
        </w:tabs>
        <w:autoSpaceDE w:val="0"/>
        <w:autoSpaceDN w:val="0"/>
        <w:adjustRightInd w:val="0"/>
        <w:snapToGrid w:val="0"/>
        <w:spacing w:line="360" w:lineRule="auto"/>
        <w:ind w:right="34" w:firstLineChars="200" w:firstLine="560"/>
        <w:rPr>
          <w:rFonts w:ascii="仿宋" w:eastAsia="仿宋" w:hAnsi="仿宋" w:cs="仿宋"/>
          <w:bCs/>
          <w:sz w:val="28"/>
          <w:szCs w:val="28"/>
        </w:rPr>
      </w:pPr>
      <w:r>
        <w:rPr>
          <w:rFonts w:ascii="仿宋" w:eastAsia="仿宋" w:hAnsi="仿宋" w:cs="仿宋" w:hint="eastAsia"/>
          <w:bCs/>
          <w:sz w:val="28"/>
          <w:szCs w:val="28"/>
        </w:rPr>
        <w:t xml:space="preserve">1. </w:t>
      </w:r>
      <w:r>
        <w:rPr>
          <w:rFonts w:ascii="仿宋" w:eastAsia="仿宋" w:hAnsi="仿宋" w:cs="仿宋" w:hint="eastAsia"/>
          <w:bCs/>
          <w:sz w:val="28"/>
          <w:szCs w:val="28"/>
        </w:rPr>
        <w:t>投标文件应进行包装、加贴封条。一式五份（正本</w:t>
      </w:r>
      <w:r>
        <w:rPr>
          <w:rFonts w:ascii="仿宋" w:eastAsia="仿宋" w:hAnsi="仿宋" w:cs="仿宋" w:hint="eastAsia"/>
          <w:bCs/>
          <w:sz w:val="28"/>
          <w:szCs w:val="28"/>
        </w:rPr>
        <w:t>1</w:t>
      </w:r>
      <w:r>
        <w:rPr>
          <w:rFonts w:ascii="仿宋" w:eastAsia="仿宋" w:hAnsi="仿宋" w:cs="仿宋" w:hint="eastAsia"/>
          <w:bCs/>
          <w:sz w:val="28"/>
          <w:szCs w:val="28"/>
        </w:rPr>
        <w:t>份、副本</w:t>
      </w:r>
      <w:r>
        <w:rPr>
          <w:rFonts w:ascii="仿宋" w:eastAsia="仿宋" w:hAnsi="仿宋" w:cs="仿宋" w:hint="eastAsia"/>
          <w:bCs/>
          <w:sz w:val="28"/>
          <w:szCs w:val="28"/>
        </w:rPr>
        <w:t>4</w:t>
      </w:r>
      <w:r>
        <w:rPr>
          <w:rFonts w:ascii="仿宋" w:eastAsia="仿宋" w:hAnsi="仿宋" w:cs="仿宋" w:hint="eastAsia"/>
          <w:bCs/>
          <w:sz w:val="28"/>
          <w:szCs w:val="28"/>
        </w:rPr>
        <w:t>份），外包装上应当注明采购项目名称、注明“在规定的开标日期和时点之前不得启封”的字样，封口处应加盖投标人印章。</w:t>
      </w:r>
    </w:p>
    <w:p w:rsidR="00301C04" w:rsidRDefault="0040434D" w:rsidP="00A90E91">
      <w:pPr>
        <w:tabs>
          <w:tab w:val="left" w:pos="7740"/>
        </w:tabs>
        <w:autoSpaceDE w:val="0"/>
        <w:autoSpaceDN w:val="0"/>
        <w:adjustRightInd w:val="0"/>
        <w:snapToGrid w:val="0"/>
        <w:spacing w:line="360" w:lineRule="auto"/>
        <w:ind w:right="34" w:firstLineChars="200" w:firstLine="560"/>
        <w:rPr>
          <w:rFonts w:ascii="仿宋" w:eastAsia="仿宋" w:hAnsi="仿宋" w:cs="仿宋"/>
          <w:bCs/>
          <w:sz w:val="28"/>
          <w:szCs w:val="28"/>
        </w:rPr>
      </w:pPr>
      <w:r>
        <w:rPr>
          <w:rFonts w:ascii="仿宋" w:eastAsia="仿宋" w:hAnsi="仿宋" w:cs="仿宋" w:hint="eastAsia"/>
          <w:bCs/>
          <w:sz w:val="28"/>
          <w:szCs w:val="28"/>
        </w:rPr>
        <w:lastRenderedPageBreak/>
        <w:t xml:space="preserve">2. </w:t>
      </w:r>
      <w:r>
        <w:rPr>
          <w:rFonts w:ascii="仿宋" w:eastAsia="仿宋" w:hAnsi="仿宋" w:cs="仿宋" w:hint="eastAsia"/>
          <w:bCs/>
          <w:sz w:val="28"/>
          <w:szCs w:val="28"/>
        </w:rPr>
        <w:t>投标文件可以通过快递寄送到采购单位，由采购单位联系人签收。</w:t>
      </w:r>
    </w:p>
    <w:p w:rsidR="00AD45CF" w:rsidRDefault="0040434D" w:rsidP="00A90E91">
      <w:pPr>
        <w:tabs>
          <w:tab w:val="left" w:pos="7740"/>
        </w:tabs>
        <w:autoSpaceDE w:val="0"/>
        <w:autoSpaceDN w:val="0"/>
        <w:adjustRightInd w:val="0"/>
        <w:snapToGrid w:val="0"/>
        <w:spacing w:line="360" w:lineRule="auto"/>
        <w:ind w:right="34" w:firstLineChars="200" w:firstLine="560"/>
        <w:rPr>
          <w:rFonts w:ascii="仿宋" w:eastAsia="仿宋" w:hAnsi="仿宋" w:cs="仿宋"/>
          <w:bCs/>
          <w:sz w:val="28"/>
          <w:szCs w:val="28"/>
        </w:rPr>
      </w:pPr>
      <w:r>
        <w:rPr>
          <w:rFonts w:ascii="仿宋" w:eastAsia="仿宋" w:hAnsi="仿宋" w:cs="仿宋" w:hint="eastAsia"/>
          <w:bCs/>
          <w:sz w:val="28"/>
          <w:szCs w:val="28"/>
        </w:rPr>
        <w:t xml:space="preserve">3. </w:t>
      </w:r>
      <w:r>
        <w:rPr>
          <w:rFonts w:ascii="仿宋" w:eastAsia="仿宋" w:hAnsi="仿宋" w:cs="仿宋" w:hint="eastAsia"/>
          <w:bCs/>
          <w:sz w:val="28"/>
          <w:szCs w:val="28"/>
        </w:rPr>
        <w:t>投标人所提交的投标文件在评标结束后，无论中标与否都不予退还。</w:t>
      </w:r>
    </w:p>
    <w:p w:rsidR="00AD45CF" w:rsidRPr="0065213A" w:rsidRDefault="0040434D" w:rsidP="00A90E91">
      <w:pPr>
        <w:pStyle w:val="a7"/>
        <w:tabs>
          <w:tab w:val="left" w:pos="7740"/>
        </w:tabs>
        <w:adjustRightInd w:val="0"/>
        <w:snapToGrid w:val="0"/>
        <w:spacing w:line="360" w:lineRule="auto"/>
        <w:ind w:firstLineChars="200" w:firstLine="562"/>
        <w:rPr>
          <w:rFonts w:ascii="仿宋" w:eastAsia="仿宋" w:hAnsi="仿宋" w:cs="仿宋"/>
          <w:b/>
          <w:bCs/>
          <w:sz w:val="28"/>
          <w:szCs w:val="28"/>
        </w:rPr>
      </w:pPr>
      <w:r w:rsidRPr="0065213A">
        <w:rPr>
          <w:rFonts w:ascii="仿宋" w:eastAsia="仿宋" w:hAnsi="仿宋" w:cs="仿宋" w:hint="eastAsia"/>
          <w:b/>
          <w:bCs/>
          <w:sz w:val="28"/>
          <w:szCs w:val="28"/>
        </w:rPr>
        <w:t>二、开标与评标</w:t>
      </w:r>
    </w:p>
    <w:p w:rsidR="00301C04" w:rsidRDefault="0040434D" w:rsidP="00A90E91">
      <w:pPr>
        <w:tabs>
          <w:tab w:val="left" w:pos="7740"/>
        </w:tabs>
        <w:autoSpaceDE w:val="0"/>
        <w:autoSpaceDN w:val="0"/>
        <w:adjustRightInd w:val="0"/>
        <w:snapToGrid w:val="0"/>
        <w:spacing w:line="360" w:lineRule="auto"/>
        <w:ind w:right="32" w:firstLineChars="200" w:firstLine="560"/>
        <w:rPr>
          <w:rFonts w:ascii="仿宋" w:eastAsia="仿宋" w:hAnsi="仿宋" w:cs="仿宋"/>
          <w:bCs/>
          <w:sz w:val="28"/>
          <w:szCs w:val="28"/>
        </w:rPr>
      </w:pPr>
      <w:r>
        <w:rPr>
          <w:rFonts w:ascii="仿宋" w:eastAsia="仿宋" w:hAnsi="仿宋" w:cs="仿宋" w:hint="eastAsia"/>
          <w:bCs/>
          <w:sz w:val="28"/>
          <w:szCs w:val="28"/>
        </w:rPr>
        <w:t xml:space="preserve">1. </w:t>
      </w:r>
      <w:r>
        <w:rPr>
          <w:rFonts w:ascii="仿宋" w:eastAsia="仿宋" w:hAnsi="仿宋" w:cs="仿宋" w:hint="eastAsia"/>
          <w:bCs/>
          <w:sz w:val="28"/>
          <w:szCs w:val="28"/>
        </w:rPr>
        <w:t>采购人在规定的日期、时间和地点组织公开开标。</w:t>
      </w:r>
    </w:p>
    <w:p w:rsidR="00301C04" w:rsidRDefault="0040434D" w:rsidP="00A90E91">
      <w:pPr>
        <w:tabs>
          <w:tab w:val="left" w:pos="7740"/>
        </w:tabs>
        <w:autoSpaceDE w:val="0"/>
        <w:autoSpaceDN w:val="0"/>
        <w:adjustRightInd w:val="0"/>
        <w:snapToGrid w:val="0"/>
        <w:spacing w:line="360" w:lineRule="auto"/>
        <w:ind w:right="32" w:firstLineChars="200" w:firstLine="560"/>
        <w:rPr>
          <w:rFonts w:ascii="仿宋" w:eastAsia="仿宋" w:hAnsi="仿宋" w:cs="仿宋"/>
          <w:bCs/>
          <w:sz w:val="28"/>
          <w:szCs w:val="28"/>
        </w:rPr>
      </w:pPr>
      <w:r>
        <w:rPr>
          <w:rFonts w:ascii="仿宋" w:eastAsia="仿宋" w:hAnsi="仿宋" w:cs="仿宋" w:hint="eastAsia"/>
          <w:bCs/>
          <w:sz w:val="28"/>
          <w:szCs w:val="28"/>
        </w:rPr>
        <w:t xml:space="preserve">2. </w:t>
      </w:r>
      <w:r>
        <w:rPr>
          <w:rFonts w:ascii="仿宋" w:eastAsia="仿宋" w:hAnsi="仿宋" w:cs="仿宋" w:hint="eastAsia"/>
          <w:bCs/>
          <w:sz w:val="28"/>
          <w:szCs w:val="28"/>
        </w:rPr>
        <w:t>评标委员会只对确定为实质上响应招标文件要求的投标文件进行评价和比较。</w:t>
      </w:r>
    </w:p>
    <w:p w:rsidR="00AD45CF" w:rsidRDefault="0040434D" w:rsidP="00A90E91">
      <w:pPr>
        <w:tabs>
          <w:tab w:val="left" w:pos="7740"/>
        </w:tabs>
        <w:autoSpaceDE w:val="0"/>
        <w:autoSpaceDN w:val="0"/>
        <w:adjustRightInd w:val="0"/>
        <w:snapToGrid w:val="0"/>
        <w:spacing w:line="360" w:lineRule="auto"/>
        <w:ind w:right="32" w:firstLineChars="200" w:firstLine="560"/>
        <w:rPr>
          <w:rFonts w:ascii="仿宋" w:eastAsia="仿宋" w:hAnsi="仿宋" w:cs="仿宋"/>
          <w:bCs/>
          <w:sz w:val="28"/>
          <w:szCs w:val="28"/>
        </w:rPr>
      </w:pPr>
      <w:r>
        <w:rPr>
          <w:rFonts w:ascii="仿宋" w:eastAsia="仿宋" w:hAnsi="仿宋" w:cs="仿宋" w:hint="eastAsia"/>
          <w:bCs/>
          <w:sz w:val="28"/>
          <w:szCs w:val="28"/>
        </w:rPr>
        <w:t xml:space="preserve">3. </w:t>
      </w:r>
      <w:r>
        <w:rPr>
          <w:rFonts w:ascii="仿宋" w:eastAsia="仿宋" w:hAnsi="仿宋" w:cs="仿宋" w:hint="eastAsia"/>
          <w:bCs/>
          <w:sz w:val="28"/>
          <w:szCs w:val="28"/>
        </w:rPr>
        <w:t>采用综合评分法的，按评审的综合得分由高到低顺序排列。</w:t>
      </w:r>
    </w:p>
    <w:p w:rsidR="00AD45CF" w:rsidRDefault="00AD45CF" w:rsidP="00A90E91">
      <w:pPr>
        <w:tabs>
          <w:tab w:val="left" w:pos="7740"/>
        </w:tabs>
        <w:autoSpaceDE w:val="0"/>
        <w:autoSpaceDN w:val="0"/>
        <w:adjustRightInd w:val="0"/>
        <w:snapToGrid w:val="0"/>
        <w:spacing w:line="360" w:lineRule="auto"/>
        <w:ind w:left="420" w:right="32" w:hanging="420"/>
        <w:rPr>
          <w:rFonts w:ascii="仿宋" w:eastAsia="仿宋" w:hAnsi="仿宋" w:cs="仿宋"/>
          <w:sz w:val="28"/>
          <w:szCs w:val="28"/>
        </w:rPr>
      </w:pPr>
    </w:p>
    <w:p w:rsidR="00AD45CF" w:rsidRDefault="0040434D" w:rsidP="00A90E91">
      <w:pPr>
        <w:pStyle w:val="a5"/>
        <w:tabs>
          <w:tab w:val="left" w:pos="7740"/>
        </w:tabs>
        <w:adjustRightInd w:val="0"/>
        <w:snapToGrid w:val="0"/>
        <w:spacing w:line="360" w:lineRule="auto"/>
        <w:ind w:firstLine="0"/>
        <w:jc w:val="center"/>
        <w:rPr>
          <w:rFonts w:ascii="仿宋" w:eastAsia="仿宋" w:hAnsi="仿宋" w:cs="仿宋"/>
          <w:b/>
          <w:sz w:val="28"/>
          <w:szCs w:val="28"/>
        </w:rPr>
      </w:pPr>
      <w:r>
        <w:rPr>
          <w:rFonts w:ascii="仿宋" w:eastAsia="仿宋" w:hAnsi="仿宋" w:cs="仿宋" w:hint="eastAsia"/>
          <w:b/>
          <w:sz w:val="28"/>
          <w:szCs w:val="28"/>
        </w:rPr>
        <w:t>第五</w:t>
      </w:r>
      <w:r>
        <w:rPr>
          <w:rFonts w:ascii="仿宋" w:eastAsia="仿宋" w:hAnsi="仿宋" w:cs="仿宋" w:hint="eastAsia"/>
          <w:b/>
          <w:sz w:val="28"/>
          <w:szCs w:val="28"/>
        </w:rPr>
        <w:t>部分</w:t>
      </w:r>
      <w:r>
        <w:rPr>
          <w:rFonts w:ascii="仿宋" w:eastAsia="仿宋" w:hAnsi="仿宋" w:cs="仿宋" w:hint="eastAsia"/>
          <w:b/>
          <w:sz w:val="28"/>
          <w:szCs w:val="28"/>
        </w:rPr>
        <w:t xml:space="preserve">  </w:t>
      </w:r>
      <w:r>
        <w:rPr>
          <w:rFonts w:ascii="仿宋" w:eastAsia="仿宋" w:hAnsi="仿宋" w:cs="仿宋" w:hint="eastAsia"/>
          <w:b/>
          <w:sz w:val="28"/>
          <w:szCs w:val="28"/>
        </w:rPr>
        <w:t>评标方法、步骤及标准</w:t>
      </w:r>
    </w:p>
    <w:p w:rsidR="00AD45CF" w:rsidRDefault="00AD45CF" w:rsidP="00A90E91">
      <w:pPr>
        <w:pStyle w:val="a5"/>
        <w:tabs>
          <w:tab w:val="left" w:pos="7740"/>
        </w:tabs>
        <w:adjustRightInd w:val="0"/>
        <w:snapToGrid w:val="0"/>
        <w:spacing w:line="360" w:lineRule="auto"/>
        <w:ind w:firstLine="0"/>
        <w:rPr>
          <w:rFonts w:ascii="仿宋" w:eastAsia="仿宋" w:hAnsi="仿宋" w:cs="仿宋"/>
          <w:b/>
          <w:sz w:val="28"/>
          <w:szCs w:val="28"/>
        </w:rPr>
      </w:pP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根据《政府采购法》、《招标投标法》的相关规定确定以下评标方法、步骤及标准：</w:t>
      </w:r>
    </w:p>
    <w:p w:rsidR="00AD45CF" w:rsidRPr="00666AAC" w:rsidRDefault="0040434D" w:rsidP="00A90E91">
      <w:pPr>
        <w:pStyle w:val="a5"/>
        <w:tabs>
          <w:tab w:val="left" w:pos="7740"/>
        </w:tabs>
        <w:adjustRightInd w:val="0"/>
        <w:snapToGrid w:val="0"/>
        <w:spacing w:line="360" w:lineRule="auto"/>
        <w:ind w:firstLineChars="200" w:firstLine="562"/>
        <w:rPr>
          <w:rFonts w:ascii="仿宋" w:eastAsia="仿宋" w:hAnsi="仿宋" w:cs="仿宋"/>
          <w:b/>
          <w:sz w:val="28"/>
          <w:szCs w:val="28"/>
        </w:rPr>
      </w:pPr>
      <w:r w:rsidRPr="00666AAC">
        <w:rPr>
          <w:rFonts w:ascii="仿宋" w:eastAsia="仿宋" w:hAnsi="仿宋" w:cs="仿宋" w:hint="eastAsia"/>
          <w:b/>
          <w:sz w:val="28"/>
          <w:szCs w:val="28"/>
        </w:rPr>
        <w:t>一、评标方法</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本次评标采用综合评分法。</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本次评标是以招标文件为依据，按公正、科学、客观、平等竞争的要求，推荐有技术实力、报价合理、经验丰富、信誉良好、售后服务好以及综合实力强的中标人。</w:t>
      </w:r>
    </w:p>
    <w:p w:rsidR="00AD45CF" w:rsidRPr="00666AAC" w:rsidRDefault="0040434D" w:rsidP="00A90E91">
      <w:pPr>
        <w:pStyle w:val="a5"/>
        <w:tabs>
          <w:tab w:val="left" w:pos="7740"/>
        </w:tabs>
        <w:adjustRightInd w:val="0"/>
        <w:snapToGrid w:val="0"/>
        <w:spacing w:line="360" w:lineRule="auto"/>
        <w:ind w:firstLineChars="200" w:firstLine="562"/>
        <w:rPr>
          <w:rFonts w:ascii="仿宋" w:eastAsia="仿宋" w:hAnsi="仿宋" w:cs="仿宋"/>
          <w:b/>
          <w:sz w:val="28"/>
          <w:szCs w:val="28"/>
        </w:rPr>
      </w:pPr>
      <w:r w:rsidRPr="00666AAC">
        <w:rPr>
          <w:rFonts w:ascii="仿宋" w:eastAsia="仿宋" w:hAnsi="仿宋" w:cs="仿宋" w:hint="eastAsia"/>
          <w:b/>
          <w:sz w:val="28"/>
          <w:szCs w:val="28"/>
        </w:rPr>
        <w:t>二、评标步骤</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评标委员会进行符合性评审，再进行技术、商务及价格的详细评审。只有通过符合性评审的投标才能进入详细的评审。最后评标委员会出具评标报告，并排序推荐中标候选人。</w:t>
      </w:r>
    </w:p>
    <w:p w:rsidR="00AD45CF" w:rsidRPr="00666AAC" w:rsidRDefault="0040434D" w:rsidP="00A90E91">
      <w:pPr>
        <w:pStyle w:val="a5"/>
        <w:tabs>
          <w:tab w:val="left" w:pos="7740"/>
        </w:tabs>
        <w:adjustRightInd w:val="0"/>
        <w:snapToGrid w:val="0"/>
        <w:spacing w:line="360" w:lineRule="auto"/>
        <w:ind w:firstLineChars="200" w:firstLine="562"/>
        <w:rPr>
          <w:rFonts w:ascii="仿宋" w:eastAsia="仿宋" w:hAnsi="仿宋" w:cs="仿宋"/>
          <w:b/>
          <w:sz w:val="28"/>
          <w:szCs w:val="28"/>
        </w:rPr>
      </w:pPr>
      <w:r w:rsidRPr="00666AAC">
        <w:rPr>
          <w:rFonts w:ascii="仿宋" w:eastAsia="仿宋" w:hAnsi="仿宋" w:cs="仿宋" w:hint="eastAsia"/>
          <w:b/>
          <w:sz w:val="28"/>
          <w:szCs w:val="28"/>
        </w:rPr>
        <w:t>三、评分及其统计</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综合比较与评价</w:t>
      </w:r>
    </w:p>
    <w:p w:rsidR="00AD45CF" w:rsidRDefault="0040434D" w:rsidP="00A90E91">
      <w:pPr>
        <w:adjustRightInd w:val="0"/>
        <w:snapToGrid w:val="0"/>
        <w:spacing w:line="360" w:lineRule="auto"/>
        <w:ind w:firstLineChars="200" w:firstLine="560"/>
        <w:rPr>
          <w:rFonts w:ascii="仿宋" w:eastAsia="仿宋" w:hAnsi="仿宋" w:cs="仿宋"/>
          <w:b/>
          <w:bCs/>
          <w:color w:val="000000"/>
          <w:sz w:val="28"/>
          <w:szCs w:val="28"/>
        </w:rPr>
      </w:pPr>
      <w:r>
        <w:rPr>
          <w:rFonts w:ascii="仿宋" w:eastAsia="仿宋" w:hAnsi="仿宋" w:cs="仿宋" w:hint="eastAsia"/>
          <w:color w:val="000000"/>
          <w:sz w:val="28"/>
          <w:szCs w:val="28"/>
        </w:rPr>
        <w:lastRenderedPageBreak/>
        <w:t>本次招标的评标方法采用综合评分法，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rsidR="00AD45CF" w:rsidRDefault="0040434D" w:rsidP="00A90E91">
      <w:pPr>
        <w:adjustRightInd w:val="0"/>
        <w:snapToGrid w:val="0"/>
        <w:spacing w:line="360" w:lineRule="auto"/>
        <w:ind w:firstLineChars="175" w:firstLine="490"/>
        <w:rPr>
          <w:rFonts w:ascii="仿宋" w:eastAsia="仿宋" w:hAnsi="仿宋" w:cs="仿宋"/>
          <w:color w:val="000000"/>
          <w:sz w:val="28"/>
          <w:szCs w:val="28"/>
        </w:rPr>
      </w:pPr>
      <w:r>
        <w:rPr>
          <w:rFonts w:ascii="仿宋" w:eastAsia="仿宋" w:hAnsi="仿宋" w:cs="仿宋" w:hint="eastAsia"/>
          <w:color w:val="000000"/>
          <w:sz w:val="28"/>
          <w:szCs w:val="28"/>
        </w:rPr>
        <w:t>技术、商务、价格评分应分别考虑下列因素</w:t>
      </w:r>
      <w:r>
        <w:rPr>
          <w:rFonts w:ascii="仿宋" w:eastAsia="仿宋" w:hAnsi="仿宋" w:cs="仿宋" w:hint="eastAsia"/>
          <w:color w:val="000000"/>
          <w:sz w:val="28"/>
          <w:szCs w:val="28"/>
        </w:rPr>
        <w:t>(</w:t>
      </w:r>
      <w:r>
        <w:rPr>
          <w:rFonts w:ascii="仿宋" w:eastAsia="仿宋" w:hAnsi="仿宋" w:cs="仿宋" w:hint="eastAsia"/>
          <w:color w:val="000000"/>
          <w:sz w:val="28"/>
          <w:szCs w:val="28"/>
        </w:rPr>
        <w:t>计算得分均保留小数点后</w:t>
      </w:r>
      <w:r>
        <w:rPr>
          <w:rFonts w:ascii="仿宋" w:eastAsia="仿宋" w:hAnsi="仿宋" w:cs="仿宋" w:hint="eastAsia"/>
          <w:color w:val="000000"/>
          <w:sz w:val="28"/>
          <w:szCs w:val="28"/>
        </w:rPr>
        <w:t>2</w:t>
      </w:r>
      <w:r>
        <w:rPr>
          <w:rFonts w:ascii="仿宋" w:eastAsia="仿宋" w:hAnsi="仿宋" w:cs="仿宋" w:hint="eastAsia"/>
          <w:color w:val="000000"/>
          <w:sz w:val="28"/>
          <w:szCs w:val="28"/>
        </w:rPr>
        <w:t>位，第</w:t>
      </w:r>
      <w:r>
        <w:rPr>
          <w:rFonts w:ascii="仿宋" w:eastAsia="仿宋" w:hAnsi="仿宋" w:cs="仿宋" w:hint="eastAsia"/>
          <w:color w:val="000000"/>
          <w:sz w:val="28"/>
          <w:szCs w:val="28"/>
        </w:rPr>
        <w:t>3</w:t>
      </w:r>
      <w:r>
        <w:rPr>
          <w:rFonts w:ascii="仿宋" w:eastAsia="仿宋" w:hAnsi="仿宋" w:cs="仿宋" w:hint="eastAsia"/>
          <w:color w:val="000000"/>
          <w:sz w:val="28"/>
          <w:szCs w:val="28"/>
        </w:rPr>
        <w:t>位四舍五入</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2126"/>
        <w:gridCol w:w="1985"/>
      </w:tblGrid>
      <w:tr w:rsidR="00AD45CF">
        <w:trPr>
          <w:trHeight w:val="566"/>
        </w:trPr>
        <w:tc>
          <w:tcPr>
            <w:tcW w:w="1985" w:type="dxa"/>
            <w:tcBorders>
              <w:top w:val="single" w:sz="4" w:space="0" w:color="auto"/>
              <w:left w:val="single" w:sz="4" w:space="0" w:color="auto"/>
              <w:bottom w:val="single" w:sz="4" w:space="0" w:color="auto"/>
              <w:right w:val="single" w:sz="4" w:space="0" w:color="auto"/>
            </w:tcBorders>
            <w:vAlign w:val="center"/>
          </w:tcPr>
          <w:p w:rsidR="00AD45CF" w:rsidRDefault="0040434D" w:rsidP="00A90E91">
            <w:pPr>
              <w:adjustRightInd w:val="0"/>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评分项目</w:t>
            </w:r>
          </w:p>
        </w:tc>
        <w:tc>
          <w:tcPr>
            <w:tcW w:w="2268" w:type="dxa"/>
            <w:tcBorders>
              <w:top w:val="single" w:sz="4" w:space="0" w:color="auto"/>
              <w:left w:val="single" w:sz="4" w:space="0" w:color="auto"/>
              <w:bottom w:val="single" w:sz="4" w:space="0" w:color="auto"/>
              <w:right w:val="single" w:sz="4" w:space="0" w:color="auto"/>
            </w:tcBorders>
            <w:vAlign w:val="center"/>
          </w:tcPr>
          <w:p w:rsidR="00AD45CF" w:rsidRDefault="0040434D" w:rsidP="00A90E91">
            <w:pPr>
              <w:adjustRightInd w:val="0"/>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技术部分</w:t>
            </w:r>
          </w:p>
        </w:tc>
        <w:tc>
          <w:tcPr>
            <w:tcW w:w="2126" w:type="dxa"/>
            <w:tcBorders>
              <w:top w:val="single" w:sz="4" w:space="0" w:color="auto"/>
              <w:left w:val="single" w:sz="4" w:space="0" w:color="auto"/>
              <w:bottom w:val="single" w:sz="4" w:space="0" w:color="auto"/>
              <w:right w:val="single" w:sz="4" w:space="0" w:color="auto"/>
            </w:tcBorders>
            <w:vAlign w:val="center"/>
          </w:tcPr>
          <w:p w:rsidR="00AD45CF" w:rsidRDefault="0040434D" w:rsidP="00A90E91">
            <w:pPr>
              <w:adjustRightInd w:val="0"/>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商务部分</w:t>
            </w:r>
          </w:p>
        </w:tc>
        <w:tc>
          <w:tcPr>
            <w:tcW w:w="1985" w:type="dxa"/>
            <w:tcBorders>
              <w:top w:val="single" w:sz="4" w:space="0" w:color="auto"/>
              <w:left w:val="single" w:sz="4" w:space="0" w:color="auto"/>
              <w:bottom w:val="single" w:sz="4" w:space="0" w:color="auto"/>
              <w:right w:val="single" w:sz="4" w:space="0" w:color="auto"/>
            </w:tcBorders>
            <w:vAlign w:val="center"/>
          </w:tcPr>
          <w:p w:rsidR="00AD45CF" w:rsidRDefault="0040434D" w:rsidP="00A90E91">
            <w:pPr>
              <w:adjustRightInd w:val="0"/>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价格部分</w:t>
            </w:r>
          </w:p>
        </w:tc>
      </w:tr>
      <w:tr w:rsidR="00AD45CF">
        <w:tc>
          <w:tcPr>
            <w:tcW w:w="1985" w:type="dxa"/>
            <w:tcBorders>
              <w:top w:val="single" w:sz="4" w:space="0" w:color="auto"/>
              <w:left w:val="single" w:sz="4" w:space="0" w:color="auto"/>
              <w:bottom w:val="single" w:sz="4" w:space="0" w:color="auto"/>
              <w:right w:val="single" w:sz="4" w:space="0" w:color="auto"/>
            </w:tcBorders>
            <w:vAlign w:val="center"/>
          </w:tcPr>
          <w:p w:rsidR="00AD45CF" w:rsidRDefault="0040434D" w:rsidP="00A90E91">
            <w:pPr>
              <w:adjustRightInd w:val="0"/>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分数分配</w:t>
            </w:r>
          </w:p>
        </w:tc>
        <w:tc>
          <w:tcPr>
            <w:tcW w:w="2268" w:type="dxa"/>
            <w:tcBorders>
              <w:top w:val="single" w:sz="4" w:space="0" w:color="auto"/>
              <w:left w:val="single" w:sz="4" w:space="0" w:color="auto"/>
              <w:bottom w:val="single" w:sz="4" w:space="0" w:color="auto"/>
              <w:right w:val="single" w:sz="4" w:space="0" w:color="auto"/>
            </w:tcBorders>
            <w:vAlign w:val="center"/>
          </w:tcPr>
          <w:p w:rsidR="00AD45CF" w:rsidRDefault="0040434D" w:rsidP="00A90E91">
            <w:pPr>
              <w:pStyle w:val="a5"/>
              <w:adjustRightInd w:val="0"/>
              <w:snapToGrid w:val="0"/>
              <w:spacing w:line="360" w:lineRule="auto"/>
              <w:ind w:firstLine="31"/>
              <w:jc w:val="center"/>
              <w:rPr>
                <w:rFonts w:ascii="仿宋" w:eastAsia="仿宋" w:hAnsi="仿宋" w:cs="仿宋"/>
                <w:color w:val="000000"/>
                <w:sz w:val="28"/>
                <w:szCs w:val="28"/>
              </w:rPr>
            </w:pPr>
            <w:r>
              <w:rPr>
                <w:rFonts w:ascii="仿宋" w:eastAsia="仿宋" w:hAnsi="仿宋" w:cs="仿宋"/>
                <w:color w:val="000000"/>
                <w:sz w:val="28"/>
                <w:szCs w:val="28"/>
              </w:rPr>
              <w:t>5</w:t>
            </w:r>
            <w:r>
              <w:rPr>
                <w:rFonts w:ascii="仿宋" w:eastAsia="仿宋" w:hAnsi="仿宋" w:cs="仿宋" w:hint="eastAsia"/>
                <w:color w:val="000000"/>
                <w:sz w:val="28"/>
                <w:szCs w:val="28"/>
              </w:rPr>
              <w:t>0</w:t>
            </w:r>
          </w:p>
        </w:tc>
        <w:tc>
          <w:tcPr>
            <w:tcW w:w="2126" w:type="dxa"/>
            <w:tcBorders>
              <w:top w:val="single" w:sz="4" w:space="0" w:color="auto"/>
              <w:left w:val="single" w:sz="4" w:space="0" w:color="auto"/>
              <w:bottom w:val="single" w:sz="4" w:space="0" w:color="auto"/>
              <w:right w:val="single" w:sz="4" w:space="0" w:color="auto"/>
            </w:tcBorders>
            <w:vAlign w:val="center"/>
          </w:tcPr>
          <w:p w:rsidR="00AD45CF" w:rsidRDefault="0040434D" w:rsidP="00A90E91">
            <w:pPr>
              <w:pStyle w:val="a5"/>
              <w:adjustRightInd w:val="0"/>
              <w:snapToGrid w:val="0"/>
              <w:spacing w:line="360" w:lineRule="auto"/>
              <w:ind w:firstLine="0"/>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c>
          <w:tcPr>
            <w:tcW w:w="1985" w:type="dxa"/>
            <w:tcBorders>
              <w:top w:val="single" w:sz="4" w:space="0" w:color="auto"/>
              <w:left w:val="single" w:sz="4" w:space="0" w:color="auto"/>
              <w:bottom w:val="single" w:sz="4" w:space="0" w:color="auto"/>
              <w:right w:val="single" w:sz="4" w:space="0" w:color="auto"/>
            </w:tcBorders>
            <w:vAlign w:val="center"/>
          </w:tcPr>
          <w:p w:rsidR="00AD45CF" w:rsidRDefault="0040434D" w:rsidP="00A90E91">
            <w:pPr>
              <w:pStyle w:val="a5"/>
              <w:adjustRightInd w:val="0"/>
              <w:snapToGrid w:val="0"/>
              <w:spacing w:line="360" w:lineRule="auto"/>
              <w:jc w:val="center"/>
              <w:rPr>
                <w:rFonts w:ascii="仿宋" w:eastAsia="仿宋" w:hAnsi="仿宋" w:cs="仿宋"/>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0</w:t>
            </w:r>
          </w:p>
        </w:tc>
      </w:tr>
    </w:tbl>
    <w:p w:rsidR="00AD45CF" w:rsidRDefault="0040434D" w:rsidP="00A90E91">
      <w:pPr>
        <w:adjustRightInd w:val="0"/>
        <w:snapToGrid w:val="0"/>
        <w:spacing w:line="360" w:lineRule="auto"/>
        <w:ind w:firstLineChars="192" w:firstLine="538"/>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）技术评分</w:t>
      </w:r>
    </w:p>
    <w:p w:rsidR="00AD45CF" w:rsidRDefault="0040434D" w:rsidP="00A90E91">
      <w:pPr>
        <w:adjustRightInd w:val="0"/>
        <w:snapToGrid w:val="0"/>
        <w:spacing w:line="360" w:lineRule="auto"/>
        <w:ind w:firstLineChars="192" w:firstLine="538"/>
        <w:rPr>
          <w:rFonts w:ascii="仿宋" w:eastAsia="仿宋" w:hAnsi="仿宋" w:cs="仿宋"/>
          <w:color w:val="000000"/>
          <w:sz w:val="28"/>
          <w:szCs w:val="28"/>
        </w:rPr>
      </w:pPr>
      <w:r>
        <w:rPr>
          <w:rFonts w:ascii="仿宋" w:eastAsia="仿宋" w:hAnsi="仿宋" w:cs="仿宋" w:hint="eastAsia"/>
          <w:color w:val="000000"/>
          <w:sz w:val="28"/>
          <w:szCs w:val="28"/>
        </w:rPr>
        <w:t>计算公式：技术得分</w:t>
      </w:r>
      <w:r>
        <w:rPr>
          <w:rFonts w:ascii="仿宋" w:eastAsia="仿宋" w:hAnsi="仿宋" w:cs="仿宋" w:hint="eastAsia"/>
          <w:color w:val="000000"/>
          <w:sz w:val="28"/>
          <w:szCs w:val="28"/>
        </w:rPr>
        <w:t>=</w:t>
      </w:r>
      <w:r>
        <w:rPr>
          <w:rFonts w:ascii="仿宋" w:eastAsia="仿宋" w:hAnsi="仿宋" w:cs="仿宋" w:hint="eastAsia"/>
          <w:color w:val="000000"/>
          <w:sz w:val="28"/>
          <w:szCs w:val="28"/>
        </w:rPr>
        <w:t>各评委评分之和</w:t>
      </w:r>
      <w:r>
        <w:rPr>
          <w:rFonts w:ascii="仿宋" w:eastAsia="仿宋" w:hAnsi="仿宋" w:cs="仿宋" w:hint="eastAsia"/>
          <w:color w:val="000000"/>
          <w:sz w:val="28"/>
          <w:szCs w:val="28"/>
        </w:rPr>
        <w:t>/</w:t>
      </w:r>
      <w:r>
        <w:rPr>
          <w:rFonts w:ascii="仿宋" w:eastAsia="仿宋" w:hAnsi="仿宋" w:cs="仿宋" w:hint="eastAsia"/>
          <w:color w:val="000000"/>
          <w:sz w:val="28"/>
          <w:szCs w:val="28"/>
        </w:rPr>
        <w:t>评委人数</w:t>
      </w:r>
    </w:p>
    <w:p w:rsidR="00AD45CF" w:rsidRDefault="0040434D" w:rsidP="00A90E91">
      <w:pPr>
        <w:adjustRightInd w:val="0"/>
        <w:snapToGrid w:val="0"/>
        <w:spacing w:line="360" w:lineRule="auto"/>
        <w:ind w:firstLineChars="192" w:firstLine="538"/>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2</w:t>
      </w:r>
      <w:r>
        <w:rPr>
          <w:rFonts w:ascii="仿宋" w:eastAsia="仿宋" w:hAnsi="仿宋" w:cs="仿宋" w:hint="eastAsia"/>
          <w:color w:val="000000"/>
          <w:sz w:val="28"/>
          <w:szCs w:val="28"/>
        </w:rPr>
        <w:t>）商务评分</w:t>
      </w:r>
    </w:p>
    <w:p w:rsidR="00AD45CF" w:rsidRDefault="0040434D" w:rsidP="00A90E91">
      <w:pPr>
        <w:adjustRightInd w:val="0"/>
        <w:snapToGrid w:val="0"/>
        <w:spacing w:line="360" w:lineRule="auto"/>
        <w:ind w:left="540"/>
        <w:rPr>
          <w:rFonts w:ascii="仿宋" w:eastAsia="仿宋" w:hAnsi="仿宋" w:cs="仿宋"/>
          <w:color w:val="000000"/>
          <w:sz w:val="28"/>
          <w:szCs w:val="28"/>
        </w:rPr>
      </w:pPr>
      <w:r>
        <w:rPr>
          <w:rFonts w:ascii="仿宋" w:eastAsia="仿宋" w:hAnsi="仿宋" w:cs="仿宋" w:hint="eastAsia"/>
          <w:color w:val="000000"/>
          <w:sz w:val="28"/>
          <w:szCs w:val="28"/>
        </w:rPr>
        <w:t>计算公式：商务得分</w:t>
      </w:r>
      <w:r>
        <w:rPr>
          <w:rFonts w:ascii="仿宋" w:eastAsia="仿宋" w:hAnsi="仿宋" w:cs="仿宋" w:hint="eastAsia"/>
          <w:color w:val="000000"/>
          <w:sz w:val="28"/>
          <w:szCs w:val="28"/>
        </w:rPr>
        <w:t>=</w:t>
      </w:r>
      <w:r>
        <w:rPr>
          <w:rFonts w:ascii="仿宋" w:eastAsia="仿宋" w:hAnsi="仿宋" w:cs="仿宋" w:hint="eastAsia"/>
          <w:color w:val="000000"/>
          <w:sz w:val="28"/>
          <w:szCs w:val="28"/>
        </w:rPr>
        <w:t>各评委评分之和</w:t>
      </w:r>
      <w:r>
        <w:rPr>
          <w:rFonts w:ascii="仿宋" w:eastAsia="仿宋" w:hAnsi="仿宋" w:cs="仿宋" w:hint="eastAsia"/>
          <w:color w:val="000000"/>
          <w:sz w:val="28"/>
          <w:szCs w:val="28"/>
        </w:rPr>
        <w:t>/</w:t>
      </w:r>
      <w:r>
        <w:rPr>
          <w:rFonts w:ascii="仿宋" w:eastAsia="仿宋" w:hAnsi="仿宋" w:cs="仿宋" w:hint="eastAsia"/>
          <w:color w:val="000000"/>
          <w:sz w:val="28"/>
          <w:szCs w:val="28"/>
        </w:rPr>
        <w:t>评委人数</w:t>
      </w:r>
    </w:p>
    <w:p w:rsidR="00AD45CF" w:rsidRDefault="0040434D" w:rsidP="00A90E91">
      <w:pPr>
        <w:adjustRightInd w:val="0"/>
        <w:snapToGrid w:val="0"/>
        <w:spacing w:line="360" w:lineRule="auto"/>
        <w:ind w:left="54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3</w:t>
      </w:r>
      <w:r>
        <w:rPr>
          <w:rFonts w:ascii="仿宋" w:eastAsia="仿宋" w:hAnsi="仿宋" w:cs="仿宋" w:hint="eastAsia"/>
          <w:color w:val="000000"/>
          <w:sz w:val="28"/>
          <w:szCs w:val="28"/>
        </w:rPr>
        <w:t>）价格评分</w:t>
      </w:r>
    </w:p>
    <w:p w:rsidR="00AD45CF" w:rsidRDefault="0040434D" w:rsidP="00A90E91">
      <w:pPr>
        <w:adjustRightInd w:val="0"/>
        <w:snapToGrid w:val="0"/>
        <w:spacing w:line="360" w:lineRule="auto"/>
        <w:ind w:left="540"/>
        <w:rPr>
          <w:rFonts w:ascii="仿宋" w:eastAsia="仿宋" w:hAnsi="仿宋" w:cs="仿宋"/>
          <w:color w:val="000000"/>
          <w:sz w:val="28"/>
          <w:szCs w:val="28"/>
        </w:rPr>
      </w:pPr>
      <w:r>
        <w:rPr>
          <w:rFonts w:ascii="仿宋" w:eastAsia="仿宋" w:hAnsi="仿宋" w:cs="仿宋" w:hint="eastAsia"/>
          <w:color w:val="000000"/>
          <w:sz w:val="28"/>
          <w:szCs w:val="28"/>
        </w:rPr>
        <w:t>将不同投标人的有效报价中最低价为基准价格，基准价格的投标报价定为满分。折算公式：</w:t>
      </w:r>
    </w:p>
    <w:p w:rsidR="00AD45CF" w:rsidRDefault="0040434D" w:rsidP="00A90E91">
      <w:pPr>
        <w:adjustRightInd w:val="0"/>
        <w:snapToGrid w:val="0"/>
        <w:spacing w:line="360" w:lineRule="auto"/>
        <w:ind w:left="540"/>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基准价格</w:t>
      </w:r>
      <w:r>
        <w:rPr>
          <w:rFonts w:ascii="仿宋" w:eastAsia="仿宋" w:hAnsi="仿宋" w:cs="仿宋" w:hint="eastAsia"/>
          <w:color w:val="000000"/>
          <w:sz w:val="28"/>
          <w:szCs w:val="28"/>
        </w:rPr>
        <w:t>=</w:t>
      </w:r>
      <w:r>
        <w:rPr>
          <w:rFonts w:ascii="仿宋" w:eastAsia="仿宋" w:hAnsi="仿宋" w:cs="仿宋" w:hint="eastAsia"/>
          <w:color w:val="000000"/>
          <w:sz w:val="28"/>
          <w:szCs w:val="28"/>
        </w:rPr>
        <w:t>有效报价中最低价</w:t>
      </w:r>
    </w:p>
    <w:p w:rsidR="00AD45CF" w:rsidRDefault="0040434D" w:rsidP="00A90E91">
      <w:pPr>
        <w:adjustRightInd w:val="0"/>
        <w:snapToGrid w:val="0"/>
        <w:spacing w:line="360" w:lineRule="auto"/>
        <w:ind w:left="540"/>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当投标价格</w:t>
      </w:r>
      <w:r>
        <w:rPr>
          <w:rFonts w:ascii="仿宋" w:eastAsia="仿宋" w:hAnsi="仿宋" w:cs="仿宋" w:hint="eastAsia"/>
          <w:color w:val="000000"/>
          <w:sz w:val="28"/>
          <w:szCs w:val="28"/>
        </w:rPr>
        <w:t>=</w:t>
      </w:r>
      <w:r>
        <w:rPr>
          <w:rFonts w:ascii="仿宋" w:eastAsia="仿宋" w:hAnsi="仿宋" w:cs="仿宋" w:hint="eastAsia"/>
          <w:color w:val="000000"/>
          <w:sz w:val="28"/>
          <w:szCs w:val="28"/>
        </w:rPr>
        <w:t>基准价格时：价格得分</w:t>
      </w:r>
      <w:r>
        <w:rPr>
          <w:rFonts w:ascii="仿宋" w:eastAsia="仿宋" w:hAnsi="仿宋" w:cs="仿宋" w:hint="eastAsia"/>
          <w:color w:val="000000"/>
          <w:sz w:val="28"/>
          <w:szCs w:val="28"/>
        </w:rPr>
        <w:t>=</w:t>
      </w:r>
      <w:r>
        <w:rPr>
          <w:rFonts w:ascii="仿宋" w:eastAsia="仿宋" w:hAnsi="仿宋" w:cs="仿宋"/>
          <w:color w:val="000000"/>
          <w:sz w:val="28"/>
          <w:szCs w:val="28"/>
        </w:rPr>
        <w:t>3</w:t>
      </w:r>
      <w:r>
        <w:rPr>
          <w:rFonts w:ascii="仿宋" w:eastAsia="仿宋" w:hAnsi="仿宋" w:cs="仿宋" w:hint="eastAsia"/>
          <w:color w:val="000000"/>
          <w:sz w:val="28"/>
          <w:szCs w:val="28"/>
        </w:rPr>
        <w:t>0</w:t>
      </w:r>
      <w:r>
        <w:rPr>
          <w:rFonts w:ascii="仿宋" w:eastAsia="仿宋" w:hAnsi="仿宋" w:cs="仿宋" w:hint="eastAsia"/>
          <w:color w:val="000000"/>
          <w:sz w:val="28"/>
          <w:szCs w:val="28"/>
        </w:rPr>
        <w:t>分</w:t>
      </w:r>
    </w:p>
    <w:p w:rsidR="00AD45CF" w:rsidRDefault="0040434D" w:rsidP="00A90E91">
      <w:pPr>
        <w:adjustRightInd w:val="0"/>
        <w:snapToGrid w:val="0"/>
        <w:spacing w:line="360" w:lineRule="auto"/>
        <w:ind w:left="540"/>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当投标价格＞基准价格时：价格得分</w:t>
      </w:r>
      <w:r>
        <w:rPr>
          <w:rFonts w:ascii="仿宋" w:eastAsia="仿宋" w:hAnsi="仿宋" w:cs="仿宋" w:hint="eastAsia"/>
          <w:color w:val="000000"/>
          <w:sz w:val="28"/>
          <w:szCs w:val="28"/>
        </w:rPr>
        <w:t>=</w:t>
      </w:r>
      <w:r>
        <w:rPr>
          <w:rFonts w:ascii="仿宋" w:eastAsia="仿宋" w:hAnsi="仿宋" w:cs="仿宋" w:hint="eastAsia"/>
          <w:color w:val="000000"/>
          <w:sz w:val="28"/>
          <w:szCs w:val="28"/>
        </w:rPr>
        <w:t>（基准价格÷投标价格）</w:t>
      </w:r>
      <w:r>
        <w:rPr>
          <w:rFonts w:ascii="仿宋" w:eastAsia="仿宋" w:hAnsi="仿宋" w:cs="仿宋" w:hint="eastAsia"/>
          <w:color w:val="000000"/>
          <w:sz w:val="28"/>
          <w:szCs w:val="28"/>
        </w:rPr>
        <w:t>x</w:t>
      </w:r>
      <w:r>
        <w:rPr>
          <w:rFonts w:ascii="仿宋" w:eastAsia="仿宋" w:hAnsi="仿宋" w:cs="仿宋"/>
          <w:color w:val="000000"/>
          <w:sz w:val="28"/>
          <w:szCs w:val="28"/>
        </w:rPr>
        <w:t>3</w:t>
      </w:r>
      <w:r>
        <w:rPr>
          <w:rFonts w:ascii="仿宋" w:eastAsia="仿宋" w:hAnsi="仿宋" w:cs="仿宋" w:hint="eastAsia"/>
          <w:color w:val="000000"/>
          <w:sz w:val="28"/>
          <w:szCs w:val="28"/>
        </w:rPr>
        <w:t>0</w:t>
      </w:r>
      <w:r>
        <w:rPr>
          <w:rFonts w:ascii="仿宋" w:eastAsia="仿宋" w:hAnsi="仿宋" w:cs="仿宋" w:hint="eastAsia"/>
          <w:color w:val="000000"/>
          <w:sz w:val="28"/>
          <w:szCs w:val="28"/>
        </w:rPr>
        <w:t>分</w:t>
      </w:r>
    </w:p>
    <w:p w:rsidR="00AD45CF" w:rsidRDefault="0040434D" w:rsidP="00A90E91">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4</w:t>
      </w:r>
      <w:r>
        <w:rPr>
          <w:rFonts w:ascii="仿宋" w:eastAsia="仿宋" w:hAnsi="仿宋" w:cs="仿宋" w:hint="eastAsia"/>
          <w:color w:val="000000"/>
          <w:sz w:val="28"/>
          <w:szCs w:val="28"/>
        </w:rPr>
        <w:t>）综合得分</w:t>
      </w:r>
    </w:p>
    <w:p w:rsidR="00AD45CF" w:rsidRDefault="0040434D" w:rsidP="00A90E9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color w:val="000000"/>
          <w:sz w:val="28"/>
          <w:szCs w:val="28"/>
        </w:rPr>
        <w:t>综合得分＝技术部分得分</w:t>
      </w:r>
      <w:r>
        <w:rPr>
          <w:rFonts w:ascii="仿宋" w:eastAsia="仿宋" w:hAnsi="仿宋" w:cs="仿宋" w:hint="eastAsia"/>
          <w:color w:val="000000"/>
          <w:sz w:val="28"/>
          <w:szCs w:val="28"/>
        </w:rPr>
        <w:t>+</w:t>
      </w:r>
      <w:r>
        <w:rPr>
          <w:rFonts w:ascii="仿宋" w:eastAsia="仿宋" w:hAnsi="仿宋" w:cs="仿宋" w:hint="eastAsia"/>
          <w:color w:val="000000"/>
          <w:sz w:val="28"/>
          <w:szCs w:val="28"/>
        </w:rPr>
        <w:t>商务部分得分</w:t>
      </w:r>
      <w:r>
        <w:rPr>
          <w:rFonts w:ascii="仿宋" w:eastAsia="仿宋" w:hAnsi="仿宋" w:cs="仿宋" w:hint="eastAsia"/>
          <w:color w:val="000000"/>
          <w:sz w:val="28"/>
          <w:szCs w:val="28"/>
        </w:rPr>
        <w:t>+</w:t>
      </w:r>
      <w:r>
        <w:rPr>
          <w:rFonts w:ascii="仿宋" w:eastAsia="仿宋" w:hAnsi="仿宋" w:cs="仿宋" w:hint="eastAsia"/>
          <w:color w:val="000000"/>
          <w:sz w:val="28"/>
          <w:szCs w:val="28"/>
        </w:rPr>
        <w:t>价格部分得分</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评标结果按评审后综合得分由高到低顺序排列。综合得分相同的，按投标报价由低到高顺序排列。综合得分且投标报价相同的，采取随机抽取的方式确定排</w:t>
      </w:r>
      <w:r>
        <w:rPr>
          <w:rFonts w:ascii="仿宋" w:eastAsia="仿宋" w:hAnsi="仿宋" w:cs="仿宋" w:hint="eastAsia"/>
          <w:sz w:val="28"/>
          <w:szCs w:val="28"/>
        </w:rPr>
        <w:t>序。</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评标结果汇总完成后，除下列情形外，任何人不得修改评标结</w:t>
      </w:r>
      <w:r>
        <w:rPr>
          <w:rFonts w:ascii="仿宋" w:eastAsia="仿宋" w:hAnsi="仿宋" w:cs="仿宋" w:hint="eastAsia"/>
          <w:sz w:val="28"/>
          <w:szCs w:val="28"/>
        </w:rPr>
        <w:lastRenderedPageBreak/>
        <w:t>果：</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分值汇总计算错误的；</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分项评分超出评分标准范围的；</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经评标委员会认定评分畸高、畸低的。</w:t>
      </w:r>
    </w:p>
    <w:p w:rsidR="00AD45CF" w:rsidRDefault="0040434D" w:rsidP="00A90E91">
      <w:pPr>
        <w:pStyle w:val="a5"/>
        <w:tabs>
          <w:tab w:val="left" w:pos="774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w:t>
      </w:r>
    </w:p>
    <w:p w:rsidR="00AD45CF" w:rsidRPr="00666AAC" w:rsidRDefault="00666AAC" w:rsidP="00666AAC">
      <w:pPr>
        <w:pStyle w:val="4"/>
        <w:spacing w:line="240" w:lineRule="auto"/>
        <w:ind w:firstLineChars="100" w:firstLine="281"/>
        <w:rPr>
          <w:rFonts w:ascii="仿宋" w:eastAsia="仿宋" w:hAnsi="仿宋" w:cs="仿宋"/>
          <w:bCs w:val="0"/>
          <w:color w:val="000000"/>
        </w:rPr>
      </w:pPr>
      <w:r w:rsidRPr="00666AAC">
        <w:rPr>
          <w:rFonts w:ascii="仿宋" w:eastAsia="仿宋" w:hAnsi="仿宋" w:cs="仿宋" w:hint="eastAsia"/>
          <w:bCs w:val="0"/>
          <w:color w:val="000000"/>
        </w:rPr>
        <w:t>四、</w:t>
      </w:r>
      <w:r w:rsidR="0040434D" w:rsidRPr="00666AAC">
        <w:rPr>
          <w:rFonts w:ascii="仿宋" w:eastAsia="仿宋" w:hAnsi="仿宋" w:cs="仿宋" w:hint="eastAsia"/>
          <w:bCs w:val="0"/>
          <w:color w:val="000000"/>
        </w:rPr>
        <w:t>评分标准</w:t>
      </w:r>
    </w:p>
    <w:tbl>
      <w:tblPr>
        <w:tblW w:w="10155" w:type="dxa"/>
        <w:jc w:val="center"/>
        <w:tblLayout w:type="fixed"/>
        <w:tblLook w:val="04A0" w:firstRow="1" w:lastRow="0" w:firstColumn="1" w:lastColumn="0" w:noHBand="0" w:noVBand="1"/>
      </w:tblPr>
      <w:tblGrid>
        <w:gridCol w:w="1090"/>
        <w:gridCol w:w="1349"/>
        <w:gridCol w:w="392"/>
        <w:gridCol w:w="1369"/>
        <w:gridCol w:w="5088"/>
        <w:gridCol w:w="867"/>
      </w:tblGrid>
      <w:tr w:rsidR="00AD45CF">
        <w:trPr>
          <w:trHeight w:val="485"/>
          <w:jc w:val="center"/>
        </w:trPr>
        <w:tc>
          <w:tcPr>
            <w:tcW w:w="109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评</w:t>
            </w:r>
            <w:r>
              <w:rPr>
                <w:rFonts w:ascii="宋体" w:hAnsi="宋体" w:cs="宋体" w:hint="eastAsia"/>
                <w:b/>
                <w:color w:val="000000"/>
                <w:kern w:val="0"/>
                <w:szCs w:val="21"/>
                <w:lang w:bidi="ar"/>
              </w:rPr>
              <w:t>审内容</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权重值</w:t>
            </w:r>
            <w:r>
              <w:rPr>
                <w:rFonts w:ascii="宋体" w:hAnsi="宋体" w:cs="宋体" w:hint="eastAsia"/>
                <w:b/>
                <w:color w:val="000000"/>
                <w:kern w:val="0"/>
                <w:szCs w:val="21"/>
                <w:lang w:bidi="ar"/>
              </w:rPr>
              <w:t>100%</w:t>
            </w:r>
          </w:p>
        </w:tc>
        <w:tc>
          <w:tcPr>
            <w:tcW w:w="176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评分因素</w:t>
            </w:r>
          </w:p>
        </w:tc>
        <w:tc>
          <w:tcPr>
            <w:tcW w:w="50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评审子项</w:t>
            </w:r>
          </w:p>
        </w:tc>
        <w:tc>
          <w:tcPr>
            <w:tcW w:w="8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满分值</w:t>
            </w:r>
          </w:p>
        </w:tc>
      </w:tr>
      <w:tr w:rsidR="00AD45CF">
        <w:trPr>
          <w:trHeight w:val="2930"/>
          <w:jc w:val="center"/>
        </w:trPr>
        <w:tc>
          <w:tcPr>
            <w:tcW w:w="1090"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AD45CF" w:rsidRDefault="0040434D">
            <w:pPr>
              <w:jc w:val="center"/>
              <w:rPr>
                <w:rFonts w:ascii="宋体" w:hAnsi="宋体" w:cs="宋体"/>
                <w:color w:val="000000"/>
                <w:szCs w:val="21"/>
              </w:rPr>
            </w:pPr>
            <w:r>
              <w:rPr>
                <w:rFonts w:ascii="宋体" w:hAnsi="宋体" w:cs="宋体" w:hint="eastAsia"/>
                <w:color w:val="000000"/>
                <w:szCs w:val="21"/>
              </w:rPr>
              <w:t>商务部分</w:t>
            </w:r>
          </w:p>
        </w:tc>
        <w:tc>
          <w:tcPr>
            <w:tcW w:w="1349"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AD45CF" w:rsidRDefault="0040434D">
            <w:pPr>
              <w:jc w:val="center"/>
              <w:rPr>
                <w:rFonts w:ascii="宋体" w:hAnsi="宋体" w:cs="宋体"/>
                <w:color w:val="000000"/>
                <w:szCs w:val="21"/>
              </w:rPr>
            </w:pPr>
            <w:r>
              <w:rPr>
                <w:rFonts w:ascii="宋体" w:hAnsi="宋体" w:cs="宋体" w:hint="eastAsia"/>
                <w:color w:val="000000"/>
                <w:szCs w:val="21"/>
              </w:rPr>
              <w:t>20%</w:t>
            </w:r>
          </w:p>
        </w:tc>
        <w:tc>
          <w:tcPr>
            <w:tcW w:w="3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szCs w:val="21"/>
              </w:rPr>
            </w:pPr>
            <w:r>
              <w:rPr>
                <w:rFonts w:hint="eastAsia"/>
                <w:szCs w:val="21"/>
              </w:rPr>
              <w:t>综合实力</w:t>
            </w:r>
          </w:p>
        </w:tc>
        <w:tc>
          <w:tcPr>
            <w:tcW w:w="50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numPr>
                <w:ilvl w:val="0"/>
                <w:numId w:val="4"/>
              </w:numPr>
              <w:textAlignment w:val="center"/>
              <w:rPr>
                <w:szCs w:val="21"/>
              </w:rPr>
            </w:pPr>
            <w:r>
              <w:rPr>
                <w:rFonts w:hint="eastAsia"/>
                <w:szCs w:val="21"/>
              </w:rPr>
              <w:t>提供</w:t>
            </w:r>
            <w:r>
              <w:rPr>
                <w:rFonts w:ascii="Helvetica" w:hAnsi="Helvetica" w:cs="Helvetica"/>
                <w:color w:val="333333"/>
                <w:szCs w:val="21"/>
                <w:shd w:val="clear" w:color="auto" w:fill="FFFFFF"/>
              </w:rPr>
              <w:t>建筑装饰装修工程</w:t>
            </w:r>
            <w:r>
              <w:rPr>
                <w:rFonts w:hint="eastAsia"/>
                <w:szCs w:val="21"/>
              </w:rPr>
              <w:t>相关资质证书</w:t>
            </w:r>
            <w:r>
              <w:rPr>
                <w:rFonts w:hint="eastAsia"/>
                <w:szCs w:val="21"/>
              </w:rPr>
              <w:t>，</w:t>
            </w:r>
            <w:r>
              <w:rPr>
                <w:rFonts w:hint="eastAsia"/>
                <w:szCs w:val="21"/>
              </w:rPr>
              <w:t>（扫描件）</w:t>
            </w:r>
            <w:r>
              <w:rPr>
                <w:rFonts w:hint="eastAsia"/>
                <w:szCs w:val="21"/>
              </w:rPr>
              <w:t>每项</w:t>
            </w:r>
            <w:r>
              <w:rPr>
                <w:rFonts w:hint="eastAsia"/>
                <w:szCs w:val="21"/>
              </w:rPr>
              <w:t>1</w:t>
            </w:r>
            <w:r>
              <w:rPr>
                <w:rFonts w:hint="eastAsia"/>
                <w:szCs w:val="21"/>
              </w:rPr>
              <w:t>分，最多</w:t>
            </w:r>
            <w:r>
              <w:rPr>
                <w:rFonts w:hint="eastAsia"/>
                <w:szCs w:val="21"/>
              </w:rPr>
              <w:t>计</w:t>
            </w:r>
            <w:r>
              <w:rPr>
                <w:rFonts w:hint="eastAsia"/>
                <w:szCs w:val="21"/>
              </w:rPr>
              <w:t>7</w:t>
            </w:r>
            <w:r>
              <w:rPr>
                <w:rFonts w:hint="eastAsia"/>
                <w:szCs w:val="21"/>
              </w:rPr>
              <w:t>分</w:t>
            </w:r>
          </w:p>
          <w:p w:rsidR="00AD45CF" w:rsidRDefault="0040434D">
            <w:pPr>
              <w:pStyle w:val="a0"/>
              <w:ind w:firstLine="562"/>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、建筑装修装饰工程专业承包</w:t>
            </w:r>
          </w:p>
          <w:p w:rsidR="00AD45CF" w:rsidRDefault="0040434D">
            <w:pPr>
              <w:pStyle w:val="a0"/>
              <w:ind w:firstLine="562"/>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、建筑机电安装工程专业承包</w:t>
            </w:r>
          </w:p>
          <w:p w:rsidR="00AD45CF" w:rsidRDefault="0040434D">
            <w:pPr>
              <w:pStyle w:val="a0"/>
              <w:ind w:firstLine="562"/>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、建筑工程施工总承包</w:t>
            </w:r>
          </w:p>
          <w:p w:rsidR="00AD45CF" w:rsidRDefault="0040434D">
            <w:pPr>
              <w:pStyle w:val="a0"/>
              <w:ind w:firstLine="562"/>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、消防设施工程专业承包</w:t>
            </w:r>
          </w:p>
          <w:p w:rsidR="00AD45CF" w:rsidRDefault="0040434D">
            <w:pPr>
              <w:pStyle w:val="a0"/>
              <w:ind w:firstLine="562"/>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、防水防腐保温工程专业承包</w:t>
            </w:r>
          </w:p>
          <w:p w:rsidR="00AD45CF" w:rsidRDefault="0040434D">
            <w:pPr>
              <w:pStyle w:val="a0"/>
              <w:ind w:firstLine="562"/>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rPr>
              <w:t>、钢结构工程专业承包</w:t>
            </w:r>
          </w:p>
          <w:p w:rsidR="00AD45CF" w:rsidRDefault="0040434D">
            <w:pPr>
              <w:pStyle w:val="a0"/>
              <w:ind w:firstLine="562"/>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rPr>
              <w:t>、建筑装饰工程设计专项</w:t>
            </w:r>
          </w:p>
          <w:p w:rsidR="00AD45CF" w:rsidRDefault="0040434D">
            <w:pPr>
              <w:widowControl/>
              <w:textAlignment w:val="center"/>
              <w:rPr>
                <w:szCs w:val="21"/>
              </w:rPr>
            </w:pPr>
            <w:r>
              <w:rPr>
                <w:rFonts w:hint="eastAsia"/>
                <w:szCs w:val="21"/>
              </w:rPr>
              <w:t>2.</w:t>
            </w:r>
            <w:r>
              <w:rPr>
                <w:rFonts w:hint="eastAsia"/>
                <w:szCs w:val="21"/>
              </w:rPr>
              <w:t>提供安全生产许可证证明（扫描件）计</w:t>
            </w:r>
            <w:r>
              <w:rPr>
                <w:rFonts w:hint="eastAsia"/>
                <w:szCs w:val="21"/>
              </w:rPr>
              <w:t>1</w:t>
            </w:r>
            <w:r>
              <w:rPr>
                <w:rFonts w:hint="eastAsia"/>
                <w:szCs w:val="21"/>
              </w:rPr>
              <w:t>分；</w:t>
            </w:r>
          </w:p>
          <w:p w:rsidR="00AD45CF" w:rsidRDefault="0040434D">
            <w:pPr>
              <w:widowControl/>
              <w:jc w:val="left"/>
              <w:textAlignment w:val="center"/>
              <w:rPr>
                <w:szCs w:val="21"/>
              </w:rPr>
            </w:pPr>
            <w:r>
              <w:rPr>
                <w:rFonts w:hint="eastAsia"/>
                <w:szCs w:val="21"/>
              </w:rPr>
              <w:t>3.</w:t>
            </w:r>
            <w:r>
              <w:rPr>
                <w:rFonts w:hint="eastAsia"/>
                <w:szCs w:val="21"/>
              </w:rPr>
              <w:t>提供三大体系</w:t>
            </w:r>
            <w:r>
              <w:rPr>
                <w:rFonts w:hint="eastAsia"/>
                <w:szCs w:val="21"/>
              </w:rPr>
              <w:t>ISO</w:t>
            </w:r>
            <w:r>
              <w:rPr>
                <w:rFonts w:hint="eastAsia"/>
                <w:szCs w:val="21"/>
              </w:rPr>
              <w:t>认证证书（包含质量管理体系、职业健康安全管理体系、环境管理体系）（扫描件）每个体系计</w:t>
            </w:r>
            <w:r>
              <w:rPr>
                <w:rFonts w:hint="eastAsia"/>
                <w:szCs w:val="21"/>
              </w:rPr>
              <w:t>1</w:t>
            </w:r>
            <w:r>
              <w:rPr>
                <w:rFonts w:hint="eastAsia"/>
                <w:szCs w:val="21"/>
              </w:rPr>
              <w:t>分、最多计</w:t>
            </w:r>
            <w:r>
              <w:rPr>
                <w:rFonts w:hint="eastAsia"/>
                <w:szCs w:val="21"/>
              </w:rPr>
              <w:t>2</w:t>
            </w:r>
            <w:r>
              <w:rPr>
                <w:rFonts w:hint="eastAsia"/>
                <w:szCs w:val="21"/>
              </w:rPr>
              <w:t>分。</w:t>
            </w:r>
          </w:p>
          <w:p w:rsidR="00AD45CF" w:rsidRDefault="0040434D">
            <w:pPr>
              <w:widowControl/>
              <w:textAlignment w:val="center"/>
              <w:rPr>
                <w:szCs w:val="21"/>
              </w:rPr>
            </w:pPr>
            <w:r>
              <w:rPr>
                <w:szCs w:val="21"/>
              </w:rPr>
              <w:t>4</w:t>
            </w:r>
            <w:r>
              <w:rPr>
                <w:szCs w:val="21"/>
              </w:rPr>
              <w:t>、投标人</w:t>
            </w:r>
            <w:r>
              <w:rPr>
                <w:szCs w:val="21"/>
              </w:rPr>
              <w:t xml:space="preserve"> 2019-2021 </w:t>
            </w:r>
            <w:r>
              <w:rPr>
                <w:szCs w:val="21"/>
              </w:rPr>
              <w:t>年连续三年盈利的</w:t>
            </w:r>
            <w:r>
              <w:rPr>
                <w:szCs w:val="21"/>
              </w:rPr>
              <w:t>,</w:t>
            </w:r>
            <w:r>
              <w:rPr>
                <w:szCs w:val="21"/>
              </w:rPr>
              <w:t>得</w:t>
            </w:r>
            <w:r>
              <w:rPr>
                <w:szCs w:val="21"/>
              </w:rPr>
              <w:t xml:space="preserve"> 2 </w:t>
            </w:r>
            <w:r>
              <w:rPr>
                <w:szCs w:val="21"/>
              </w:rPr>
              <w:t>分，</w:t>
            </w:r>
          </w:p>
          <w:p w:rsidR="00AD45CF" w:rsidRDefault="0040434D">
            <w:pPr>
              <w:widowControl/>
              <w:jc w:val="left"/>
              <w:textAlignment w:val="center"/>
              <w:rPr>
                <w:szCs w:val="21"/>
              </w:rPr>
            </w:pPr>
            <w:r>
              <w:rPr>
                <w:szCs w:val="21"/>
              </w:rPr>
              <w:t>需提供有效的</w:t>
            </w:r>
            <w:r>
              <w:rPr>
                <w:szCs w:val="21"/>
              </w:rPr>
              <w:t xml:space="preserve"> </w:t>
            </w:r>
            <w:r>
              <w:rPr>
                <w:szCs w:val="21"/>
              </w:rPr>
              <w:t>2019-2021</w:t>
            </w:r>
            <w:r>
              <w:rPr>
                <w:szCs w:val="21"/>
              </w:rPr>
              <w:t>年的财务审计报告复印件作为证明材料，不满足或者未提供不得分；</w:t>
            </w:r>
          </w:p>
          <w:p w:rsidR="00AD45CF" w:rsidRDefault="0040434D">
            <w:pPr>
              <w:widowControl/>
              <w:jc w:val="left"/>
              <w:textAlignment w:val="center"/>
              <w:rPr>
                <w:szCs w:val="21"/>
              </w:rPr>
            </w:pPr>
            <w:r>
              <w:rPr>
                <w:rFonts w:hint="eastAsia"/>
                <w:szCs w:val="21"/>
              </w:rPr>
              <w:t>注：扫描件</w:t>
            </w:r>
            <w:r>
              <w:rPr>
                <w:rFonts w:hint="eastAsia"/>
                <w:szCs w:val="21"/>
              </w:rPr>
              <w:t>、</w:t>
            </w:r>
            <w:r>
              <w:rPr>
                <w:rFonts w:hint="eastAsia"/>
                <w:szCs w:val="21"/>
              </w:rPr>
              <w:t>复印件</w:t>
            </w:r>
            <w:r>
              <w:rPr>
                <w:rFonts w:hint="eastAsia"/>
                <w:szCs w:val="21"/>
              </w:rPr>
              <w:t>需盖公章有效。</w:t>
            </w:r>
          </w:p>
        </w:tc>
        <w:tc>
          <w:tcPr>
            <w:tcW w:w="8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kern w:val="0"/>
                <w:szCs w:val="21"/>
                <w:lang w:bidi="ar"/>
              </w:rPr>
            </w:pPr>
            <w:r>
              <w:rPr>
                <w:rFonts w:ascii="宋体" w:hAnsi="宋体" w:cs="宋体" w:hint="eastAsia"/>
                <w:kern w:val="0"/>
                <w:szCs w:val="21"/>
                <w:lang w:bidi="ar"/>
              </w:rPr>
              <w:t>12</w:t>
            </w:r>
            <w:r>
              <w:rPr>
                <w:rFonts w:ascii="宋体" w:hAnsi="宋体" w:cs="宋体" w:hint="eastAsia"/>
                <w:kern w:val="0"/>
                <w:szCs w:val="21"/>
                <w:lang w:bidi="ar"/>
              </w:rPr>
              <w:t>分</w:t>
            </w:r>
          </w:p>
        </w:tc>
      </w:tr>
      <w:tr w:rsidR="00AD45CF">
        <w:trPr>
          <w:trHeight w:val="520"/>
          <w:jc w:val="center"/>
        </w:trPr>
        <w:tc>
          <w:tcPr>
            <w:tcW w:w="1090" w:type="dxa"/>
            <w:vMerge/>
            <w:tcBorders>
              <w:left w:val="single" w:sz="4" w:space="0" w:color="000000"/>
              <w:right w:val="single" w:sz="4" w:space="0" w:color="000000"/>
            </w:tcBorders>
            <w:vAlign w:val="center"/>
          </w:tcPr>
          <w:p w:rsidR="00AD45CF" w:rsidRDefault="00AD45CF">
            <w:pPr>
              <w:widowControl/>
              <w:jc w:val="left"/>
              <w:rPr>
                <w:rFonts w:ascii="宋体" w:hAnsi="宋体" w:cs="宋体"/>
                <w:color w:val="000000"/>
                <w:szCs w:val="21"/>
              </w:rPr>
            </w:pPr>
          </w:p>
        </w:tc>
        <w:tc>
          <w:tcPr>
            <w:tcW w:w="1349" w:type="dxa"/>
            <w:vMerge/>
            <w:tcBorders>
              <w:left w:val="single" w:sz="4" w:space="0" w:color="000000"/>
              <w:right w:val="single" w:sz="4" w:space="0" w:color="000000"/>
            </w:tcBorders>
            <w:vAlign w:val="center"/>
          </w:tcPr>
          <w:p w:rsidR="00AD45CF" w:rsidRDefault="00AD45CF">
            <w:pPr>
              <w:widowControl/>
              <w:jc w:val="left"/>
              <w:rPr>
                <w:rFonts w:ascii="宋体" w:hAnsi="宋体" w:cs="宋体"/>
                <w:color w:val="000000"/>
                <w:szCs w:val="21"/>
              </w:rPr>
            </w:pPr>
          </w:p>
        </w:tc>
        <w:tc>
          <w:tcPr>
            <w:tcW w:w="3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spacing w:line="276" w:lineRule="auto"/>
              <w:jc w:val="center"/>
              <w:textAlignment w:val="center"/>
              <w:rPr>
                <w:rFonts w:ascii="仿宋" w:eastAsia="仿宋" w:hAnsi="仿宋" w:cs="仿宋"/>
                <w:kern w:val="0"/>
                <w:szCs w:val="21"/>
              </w:rPr>
            </w:pPr>
            <w:r>
              <w:rPr>
                <w:rFonts w:ascii="仿宋" w:eastAsia="仿宋" w:hAnsi="仿宋" w:cs="仿宋" w:hint="eastAsia"/>
                <w:kern w:val="0"/>
                <w:szCs w:val="21"/>
              </w:rPr>
              <w:t>2</w:t>
            </w: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szCs w:val="21"/>
              </w:rPr>
            </w:pPr>
            <w:r>
              <w:rPr>
                <w:rFonts w:hint="eastAsia"/>
                <w:szCs w:val="21"/>
              </w:rPr>
              <w:t>保修期</w:t>
            </w:r>
          </w:p>
        </w:tc>
        <w:tc>
          <w:tcPr>
            <w:tcW w:w="50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textAlignment w:val="center"/>
              <w:rPr>
                <w:szCs w:val="21"/>
              </w:rPr>
            </w:pPr>
            <w:r>
              <w:rPr>
                <w:rFonts w:hint="eastAsia"/>
                <w:szCs w:val="21"/>
              </w:rPr>
              <w:t>质保期为</w:t>
            </w:r>
            <w:r>
              <w:rPr>
                <w:rFonts w:hint="eastAsia"/>
                <w:szCs w:val="21"/>
              </w:rPr>
              <w:t>1</w:t>
            </w:r>
            <w:r>
              <w:rPr>
                <w:rFonts w:hint="eastAsia"/>
                <w:szCs w:val="21"/>
              </w:rPr>
              <w:t>年得</w:t>
            </w:r>
            <w:r>
              <w:rPr>
                <w:szCs w:val="21"/>
              </w:rPr>
              <w:t>1</w:t>
            </w:r>
            <w:r>
              <w:rPr>
                <w:rFonts w:hint="eastAsia"/>
                <w:szCs w:val="21"/>
              </w:rPr>
              <w:t>分，</w:t>
            </w:r>
            <w:r>
              <w:rPr>
                <w:rFonts w:hint="eastAsia"/>
                <w:szCs w:val="21"/>
              </w:rPr>
              <w:t>2</w:t>
            </w:r>
            <w:r>
              <w:rPr>
                <w:rFonts w:hint="eastAsia"/>
                <w:szCs w:val="21"/>
              </w:rPr>
              <w:t>年得</w:t>
            </w:r>
            <w:r>
              <w:rPr>
                <w:szCs w:val="21"/>
              </w:rPr>
              <w:t>2</w:t>
            </w:r>
            <w:r>
              <w:rPr>
                <w:rFonts w:hint="eastAsia"/>
                <w:szCs w:val="21"/>
              </w:rPr>
              <w:t>分，不满足得</w:t>
            </w:r>
            <w:r>
              <w:rPr>
                <w:rFonts w:hint="eastAsia"/>
                <w:szCs w:val="21"/>
              </w:rPr>
              <w:t>0</w:t>
            </w:r>
            <w:r>
              <w:rPr>
                <w:rFonts w:hint="eastAsia"/>
                <w:szCs w:val="21"/>
              </w:rPr>
              <w:t>分</w:t>
            </w:r>
          </w:p>
        </w:tc>
        <w:tc>
          <w:tcPr>
            <w:tcW w:w="8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kern w:val="0"/>
                <w:szCs w:val="21"/>
                <w:lang w:bidi="ar"/>
              </w:rPr>
            </w:pPr>
            <w:r>
              <w:rPr>
                <w:rFonts w:ascii="宋体" w:hAnsi="宋体" w:cs="宋体"/>
                <w:kern w:val="0"/>
                <w:szCs w:val="21"/>
                <w:lang w:bidi="ar"/>
              </w:rPr>
              <w:t>2</w:t>
            </w:r>
            <w:r>
              <w:rPr>
                <w:rFonts w:ascii="宋体" w:hAnsi="宋体" w:cs="宋体" w:hint="eastAsia"/>
                <w:kern w:val="0"/>
                <w:szCs w:val="21"/>
                <w:lang w:bidi="ar"/>
              </w:rPr>
              <w:t>分</w:t>
            </w:r>
          </w:p>
        </w:tc>
      </w:tr>
      <w:tr w:rsidR="00AD45CF">
        <w:trPr>
          <w:trHeight w:val="1095"/>
          <w:jc w:val="center"/>
        </w:trPr>
        <w:tc>
          <w:tcPr>
            <w:tcW w:w="1090" w:type="dxa"/>
            <w:vMerge/>
            <w:tcBorders>
              <w:left w:val="single" w:sz="4" w:space="0" w:color="000000"/>
              <w:right w:val="single" w:sz="4" w:space="0" w:color="000000"/>
            </w:tcBorders>
            <w:vAlign w:val="center"/>
          </w:tcPr>
          <w:p w:rsidR="00AD45CF" w:rsidRDefault="00AD45CF">
            <w:pPr>
              <w:widowControl/>
              <w:jc w:val="left"/>
              <w:rPr>
                <w:rFonts w:ascii="宋体" w:hAnsi="宋体" w:cs="宋体"/>
                <w:color w:val="000000"/>
                <w:szCs w:val="21"/>
              </w:rPr>
            </w:pPr>
          </w:p>
        </w:tc>
        <w:tc>
          <w:tcPr>
            <w:tcW w:w="1349" w:type="dxa"/>
            <w:vMerge/>
            <w:tcBorders>
              <w:left w:val="single" w:sz="4" w:space="0" w:color="000000"/>
              <w:right w:val="single" w:sz="4" w:space="0" w:color="000000"/>
            </w:tcBorders>
            <w:vAlign w:val="center"/>
          </w:tcPr>
          <w:p w:rsidR="00AD45CF" w:rsidRDefault="00AD45CF">
            <w:pPr>
              <w:widowControl/>
              <w:jc w:val="left"/>
              <w:rPr>
                <w:rFonts w:ascii="宋体" w:hAnsi="宋体" w:cs="宋体"/>
                <w:color w:val="000000"/>
                <w:szCs w:val="21"/>
              </w:rPr>
            </w:pPr>
          </w:p>
        </w:tc>
        <w:tc>
          <w:tcPr>
            <w:tcW w:w="3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spacing w:line="276" w:lineRule="auto"/>
              <w:jc w:val="center"/>
              <w:textAlignment w:val="center"/>
              <w:rPr>
                <w:rFonts w:ascii="仿宋" w:eastAsia="仿宋" w:hAnsi="仿宋" w:cs="仿宋"/>
                <w:kern w:val="0"/>
                <w:szCs w:val="21"/>
              </w:rPr>
            </w:pPr>
            <w:r>
              <w:rPr>
                <w:rFonts w:ascii="仿宋" w:eastAsia="仿宋" w:hAnsi="仿宋" w:cs="仿宋" w:hint="eastAsia"/>
                <w:kern w:val="0"/>
                <w:szCs w:val="21"/>
              </w:rPr>
              <w:t>3</w:t>
            </w: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szCs w:val="21"/>
              </w:rPr>
            </w:pPr>
            <w:r>
              <w:rPr>
                <w:rFonts w:hint="eastAsia"/>
                <w:szCs w:val="21"/>
              </w:rPr>
              <w:t>企业业绩</w:t>
            </w:r>
          </w:p>
        </w:tc>
        <w:tc>
          <w:tcPr>
            <w:tcW w:w="50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left"/>
              <w:textAlignment w:val="center"/>
              <w:rPr>
                <w:szCs w:val="21"/>
              </w:rPr>
            </w:pPr>
            <w:r>
              <w:rPr>
                <w:rFonts w:hint="eastAsia"/>
                <w:szCs w:val="21"/>
              </w:rPr>
              <w:t>满足近三年（从</w:t>
            </w:r>
            <w:r>
              <w:rPr>
                <w:szCs w:val="21"/>
              </w:rPr>
              <w:t>2019</w:t>
            </w:r>
            <w:r>
              <w:rPr>
                <w:rFonts w:hint="eastAsia"/>
                <w:szCs w:val="21"/>
              </w:rPr>
              <w:t>年</w:t>
            </w:r>
            <w:r>
              <w:rPr>
                <w:szCs w:val="21"/>
              </w:rPr>
              <w:t>1</w:t>
            </w:r>
            <w:r>
              <w:rPr>
                <w:rFonts w:hint="eastAsia"/>
                <w:szCs w:val="21"/>
              </w:rPr>
              <w:t>月</w:t>
            </w:r>
            <w:r>
              <w:rPr>
                <w:szCs w:val="21"/>
              </w:rPr>
              <w:t>1</w:t>
            </w:r>
            <w:r>
              <w:rPr>
                <w:rFonts w:hint="eastAsia"/>
                <w:szCs w:val="21"/>
              </w:rPr>
              <w:t>日起，以合同签订的时间为准）最具代表性类似</w:t>
            </w:r>
            <w:r>
              <w:rPr>
                <w:szCs w:val="21"/>
              </w:rPr>
              <w:t>2</w:t>
            </w:r>
            <w:r>
              <w:rPr>
                <w:rFonts w:hint="eastAsia"/>
                <w:szCs w:val="21"/>
              </w:rPr>
              <w:t>个工程业绩（类似</w:t>
            </w:r>
            <w:r>
              <w:rPr>
                <w:rFonts w:ascii="Helvetica" w:hAnsi="Helvetica" w:cs="Helvetica"/>
                <w:color w:val="333333"/>
                <w:szCs w:val="21"/>
                <w:shd w:val="clear" w:color="auto" w:fill="FFFFFF"/>
              </w:rPr>
              <w:t>建筑装饰装修</w:t>
            </w:r>
            <w:r>
              <w:rPr>
                <w:rFonts w:hint="eastAsia"/>
                <w:szCs w:val="21"/>
              </w:rPr>
              <w:t>相关的工程），每有一项计</w:t>
            </w:r>
            <w:r>
              <w:rPr>
                <w:szCs w:val="21"/>
              </w:rPr>
              <w:t>1</w:t>
            </w:r>
            <w:r>
              <w:rPr>
                <w:rFonts w:hint="eastAsia"/>
                <w:szCs w:val="21"/>
              </w:rPr>
              <w:t>分，本项最多计</w:t>
            </w:r>
            <w:r>
              <w:rPr>
                <w:szCs w:val="21"/>
              </w:rPr>
              <w:t>2</w:t>
            </w:r>
            <w:r>
              <w:rPr>
                <w:rFonts w:hint="eastAsia"/>
                <w:szCs w:val="21"/>
              </w:rPr>
              <w:t>分。</w:t>
            </w:r>
          </w:p>
        </w:tc>
        <w:tc>
          <w:tcPr>
            <w:tcW w:w="8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kern w:val="0"/>
                <w:szCs w:val="21"/>
                <w:lang w:bidi="ar"/>
              </w:rPr>
            </w:pPr>
            <w:r>
              <w:rPr>
                <w:rFonts w:ascii="宋体" w:hAnsi="宋体" w:cs="宋体"/>
                <w:kern w:val="0"/>
                <w:szCs w:val="21"/>
                <w:lang w:bidi="ar"/>
              </w:rPr>
              <w:t>2</w:t>
            </w:r>
            <w:r>
              <w:rPr>
                <w:rFonts w:ascii="宋体" w:hAnsi="宋体" w:cs="宋体" w:hint="eastAsia"/>
                <w:kern w:val="0"/>
                <w:szCs w:val="21"/>
                <w:lang w:bidi="ar"/>
              </w:rPr>
              <w:t>分</w:t>
            </w:r>
          </w:p>
        </w:tc>
      </w:tr>
      <w:tr w:rsidR="00AD45CF">
        <w:trPr>
          <w:trHeight w:val="1508"/>
          <w:jc w:val="center"/>
        </w:trPr>
        <w:tc>
          <w:tcPr>
            <w:tcW w:w="1090" w:type="dxa"/>
            <w:tcBorders>
              <w:left w:val="single" w:sz="4" w:space="0" w:color="000000"/>
              <w:right w:val="single" w:sz="4" w:space="0" w:color="000000"/>
            </w:tcBorders>
            <w:vAlign w:val="center"/>
          </w:tcPr>
          <w:p w:rsidR="00AD45CF" w:rsidRDefault="00AD45CF">
            <w:pPr>
              <w:widowControl/>
              <w:jc w:val="left"/>
              <w:rPr>
                <w:rFonts w:ascii="宋体" w:hAnsi="宋体" w:cs="宋体"/>
                <w:color w:val="000000"/>
                <w:szCs w:val="21"/>
              </w:rPr>
            </w:pPr>
          </w:p>
        </w:tc>
        <w:tc>
          <w:tcPr>
            <w:tcW w:w="1349" w:type="dxa"/>
            <w:tcBorders>
              <w:left w:val="single" w:sz="4" w:space="0" w:color="000000"/>
              <w:right w:val="single" w:sz="4" w:space="0" w:color="000000"/>
            </w:tcBorders>
            <w:vAlign w:val="center"/>
          </w:tcPr>
          <w:p w:rsidR="00AD45CF" w:rsidRDefault="00AD45CF">
            <w:pPr>
              <w:widowControl/>
              <w:jc w:val="left"/>
              <w:rPr>
                <w:rFonts w:ascii="宋体" w:hAnsi="宋体" w:cs="宋体"/>
                <w:color w:val="000000"/>
                <w:szCs w:val="21"/>
              </w:rPr>
            </w:pPr>
          </w:p>
        </w:tc>
        <w:tc>
          <w:tcPr>
            <w:tcW w:w="3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spacing w:line="276" w:lineRule="auto"/>
              <w:jc w:val="center"/>
              <w:textAlignment w:val="center"/>
              <w:rPr>
                <w:rFonts w:ascii="仿宋" w:eastAsia="仿宋" w:hAnsi="仿宋" w:cs="仿宋"/>
                <w:kern w:val="0"/>
                <w:szCs w:val="21"/>
              </w:rPr>
            </w:pPr>
            <w:r>
              <w:rPr>
                <w:rFonts w:ascii="仿宋" w:eastAsia="仿宋" w:hAnsi="仿宋" w:cs="仿宋" w:hint="eastAsia"/>
                <w:kern w:val="0"/>
                <w:szCs w:val="21"/>
              </w:rPr>
              <w:t>4</w:t>
            </w: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szCs w:val="21"/>
              </w:rPr>
            </w:pPr>
            <w:r>
              <w:rPr>
                <w:rFonts w:ascii="宋体" w:hAnsi="宋体" w:cs="宋体" w:hint="eastAsia"/>
                <w:szCs w:val="21"/>
              </w:rPr>
              <w:t>投标人奖项（荣誉、表彰、证书）情况</w:t>
            </w:r>
          </w:p>
        </w:tc>
        <w:tc>
          <w:tcPr>
            <w:tcW w:w="50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rPr>
                <w:szCs w:val="21"/>
              </w:rPr>
            </w:pPr>
            <w:r>
              <w:rPr>
                <w:rFonts w:hint="eastAsia"/>
                <w:szCs w:val="21"/>
              </w:rPr>
              <w:t>自</w:t>
            </w:r>
            <w:r>
              <w:rPr>
                <w:rFonts w:hint="eastAsia"/>
                <w:szCs w:val="21"/>
              </w:rPr>
              <w:t>2019</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日以来（以获奖时间为准）至投标截止日期止，投标人获得省级</w:t>
            </w:r>
            <w:r>
              <w:rPr>
                <w:szCs w:val="21"/>
              </w:rPr>
              <w:t>或以上</w:t>
            </w:r>
            <w:r>
              <w:rPr>
                <w:rFonts w:hint="eastAsia"/>
                <w:szCs w:val="21"/>
              </w:rPr>
              <w:t>质量、安全奖及相关专利证书奖励（荣誉、表彰、证书）；获得省级</w:t>
            </w:r>
            <w:r>
              <w:rPr>
                <w:szCs w:val="21"/>
              </w:rPr>
              <w:t>或以上</w:t>
            </w:r>
            <w:r>
              <w:rPr>
                <w:rFonts w:hint="eastAsia"/>
                <w:szCs w:val="21"/>
              </w:rPr>
              <w:t>质量、安全奖相关证书及专利证书奖励（荣誉、表彰、证书）的，每提供</w:t>
            </w:r>
            <w:r>
              <w:rPr>
                <w:rFonts w:hint="eastAsia"/>
                <w:szCs w:val="21"/>
              </w:rPr>
              <w:t>1</w:t>
            </w:r>
            <w:r>
              <w:rPr>
                <w:rFonts w:hint="eastAsia"/>
                <w:szCs w:val="21"/>
              </w:rPr>
              <w:t>个得</w:t>
            </w:r>
            <w:r>
              <w:rPr>
                <w:rFonts w:hint="eastAsia"/>
                <w:szCs w:val="21"/>
              </w:rPr>
              <w:t>1</w:t>
            </w:r>
            <w:r>
              <w:rPr>
                <w:rFonts w:hint="eastAsia"/>
                <w:szCs w:val="21"/>
              </w:rPr>
              <w:t>分，最高得</w:t>
            </w:r>
            <w:r>
              <w:rPr>
                <w:rFonts w:hint="eastAsia"/>
                <w:szCs w:val="21"/>
              </w:rPr>
              <w:t>4</w:t>
            </w:r>
            <w:r>
              <w:rPr>
                <w:rFonts w:hint="eastAsia"/>
                <w:szCs w:val="21"/>
              </w:rPr>
              <w:t>分，本项最多计</w:t>
            </w:r>
            <w:r>
              <w:rPr>
                <w:rFonts w:hint="eastAsia"/>
                <w:szCs w:val="21"/>
              </w:rPr>
              <w:t>4</w:t>
            </w:r>
            <w:r>
              <w:rPr>
                <w:rFonts w:hint="eastAsia"/>
                <w:szCs w:val="21"/>
              </w:rPr>
              <w:t>分。</w:t>
            </w:r>
          </w:p>
        </w:tc>
        <w:tc>
          <w:tcPr>
            <w:tcW w:w="8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kern w:val="0"/>
                <w:szCs w:val="21"/>
                <w:lang w:bidi="ar"/>
              </w:rPr>
            </w:pPr>
            <w:r>
              <w:rPr>
                <w:rFonts w:ascii="宋体" w:hAnsi="宋体" w:cs="宋体" w:hint="eastAsia"/>
                <w:kern w:val="0"/>
                <w:szCs w:val="21"/>
                <w:lang w:bidi="ar"/>
              </w:rPr>
              <w:t>4</w:t>
            </w:r>
            <w:r>
              <w:rPr>
                <w:rFonts w:ascii="宋体" w:hAnsi="宋体" w:cs="宋体" w:hint="eastAsia"/>
                <w:kern w:val="0"/>
                <w:szCs w:val="21"/>
                <w:lang w:bidi="ar"/>
              </w:rPr>
              <w:t>分</w:t>
            </w:r>
          </w:p>
        </w:tc>
      </w:tr>
      <w:tr w:rsidR="00AD45CF">
        <w:trPr>
          <w:trHeight w:val="1035"/>
          <w:jc w:val="center"/>
        </w:trPr>
        <w:tc>
          <w:tcPr>
            <w:tcW w:w="10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技术部分</w:t>
            </w:r>
          </w:p>
        </w:tc>
        <w:tc>
          <w:tcPr>
            <w:tcW w:w="134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color w:val="000000"/>
                <w:szCs w:val="21"/>
              </w:rPr>
            </w:pPr>
            <w:r>
              <w:rPr>
                <w:rFonts w:ascii="宋体" w:hAnsi="宋体" w:cs="宋体"/>
                <w:color w:val="000000"/>
                <w:kern w:val="0"/>
                <w:szCs w:val="21"/>
                <w:lang w:bidi="ar"/>
              </w:rPr>
              <w:t>5</w:t>
            </w:r>
            <w:r>
              <w:rPr>
                <w:rFonts w:ascii="宋体" w:hAnsi="宋体" w:cs="宋体" w:hint="eastAsia"/>
                <w:color w:val="000000"/>
                <w:kern w:val="0"/>
                <w:szCs w:val="21"/>
                <w:lang w:bidi="ar"/>
              </w:rPr>
              <w:t>0%</w:t>
            </w:r>
          </w:p>
        </w:tc>
        <w:tc>
          <w:tcPr>
            <w:tcW w:w="3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szCs w:val="21"/>
              </w:rPr>
            </w:pPr>
            <w:r>
              <w:rPr>
                <w:rFonts w:hint="eastAsia"/>
                <w:szCs w:val="21"/>
              </w:rPr>
              <w:t>施工方案及保障措施</w:t>
            </w:r>
          </w:p>
        </w:tc>
        <w:tc>
          <w:tcPr>
            <w:tcW w:w="50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szCs w:val="21"/>
              </w:rPr>
            </w:pPr>
            <w:r>
              <w:rPr>
                <w:rFonts w:hint="eastAsia"/>
                <w:szCs w:val="21"/>
              </w:rPr>
              <w:t>详细说明施工方案及</w:t>
            </w:r>
            <w:r>
              <w:rPr>
                <w:rFonts w:hint="eastAsia"/>
                <w:szCs w:val="21"/>
              </w:rPr>
              <w:t>安全</w:t>
            </w:r>
            <w:r>
              <w:rPr>
                <w:rFonts w:hint="eastAsia"/>
                <w:szCs w:val="21"/>
              </w:rPr>
              <w:t>保障措施，</w:t>
            </w:r>
            <w:r>
              <w:rPr>
                <w:rFonts w:hint="eastAsia"/>
                <w:szCs w:val="21"/>
              </w:rPr>
              <w:t>成品采用正规专业厂家制作，材料采用市场认可度高的品牌，报价是否在“深圳市市直单位办公用房装修改造项目指出预算标准”内，</w:t>
            </w:r>
            <w:r>
              <w:rPr>
                <w:rFonts w:hint="eastAsia"/>
                <w:szCs w:val="21"/>
              </w:rPr>
              <w:t>由评标委员会进行横向比较评分，按优</w:t>
            </w:r>
            <w:r>
              <w:rPr>
                <w:rFonts w:hint="eastAsia"/>
                <w:szCs w:val="21"/>
              </w:rPr>
              <w:t xml:space="preserve"> </w:t>
            </w:r>
            <w:r>
              <w:rPr>
                <w:szCs w:val="21"/>
              </w:rPr>
              <w:t>30</w:t>
            </w:r>
            <w:r>
              <w:rPr>
                <w:rFonts w:hint="eastAsia"/>
                <w:szCs w:val="21"/>
              </w:rPr>
              <w:t>-</w:t>
            </w:r>
            <w:r>
              <w:rPr>
                <w:szCs w:val="21"/>
              </w:rPr>
              <w:t>40</w:t>
            </w:r>
            <w:r>
              <w:rPr>
                <w:rFonts w:hint="eastAsia"/>
                <w:szCs w:val="21"/>
              </w:rPr>
              <w:t>分，良</w:t>
            </w:r>
            <w:r>
              <w:rPr>
                <w:rFonts w:hint="eastAsia"/>
                <w:szCs w:val="21"/>
              </w:rPr>
              <w:t xml:space="preserve"> </w:t>
            </w:r>
            <w:r>
              <w:rPr>
                <w:szCs w:val="21"/>
              </w:rPr>
              <w:t>15</w:t>
            </w:r>
            <w:r>
              <w:rPr>
                <w:rFonts w:hint="eastAsia"/>
                <w:szCs w:val="21"/>
              </w:rPr>
              <w:t>-</w:t>
            </w:r>
            <w:r>
              <w:rPr>
                <w:szCs w:val="21"/>
              </w:rPr>
              <w:t>29</w:t>
            </w:r>
            <w:r>
              <w:rPr>
                <w:rFonts w:hint="eastAsia"/>
                <w:szCs w:val="21"/>
              </w:rPr>
              <w:t>分，中</w:t>
            </w:r>
            <w:r>
              <w:rPr>
                <w:rFonts w:hint="eastAsia"/>
                <w:szCs w:val="21"/>
              </w:rPr>
              <w:t xml:space="preserve"> 1-</w:t>
            </w:r>
            <w:r>
              <w:rPr>
                <w:szCs w:val="21"/>
              </w:rPr>
              <w:t>14</w:t>
            </w:r>
            <w:r>
              <w:rPr>
                <w:rFonts w:hint="eastAsia"/>
                <w:szCs w:val="21"/>
              </w:rPr>
              <w:t xml:space="preserve"> </w:t>
            </w:r>
            <w:r>
              <w:rPr>
                <w:rFonts w:hint="eastAsia"/>
                <w:szCs w:val="21"/>
              </w:rPr>
              <w:t>分，差不得分。</w:t>
            </w:r>
          </w:p>
        </w:tc>
        <w:tc>
          <w:tcPr>
            <w:tcW w:w="8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color w:val="000000"/>
                <w:szCs w:val="21"/>
              </w:rPr>
            </w:pPr>
            <w:r>
              <w:rPr>
                <w:rFonts w:ascii="宋体" w:hAnsi="宋体" w:cs="宋体"/>
                <w:color w:val="000000"/>
                <w:kern w:val="0"/>
                <w:szCs w:val="21"/>
                <w:lang w:bidi="ar"/>
              </w:rPr>
              <w:t>40</w:t>
            </w:r>
            <w:r>
              <w:rPr>
                <w:rFonts w:ascii="宋体" w:hAnsi="宋体" w:cs="宋体" w:hint="eastAsia"/>
                <w:color w:val="000000"/>
                <w:kern w:val="0"/>
                <w:szCs w:val="21"/>
                <w:lang w:bidi="ar"/>
              </w:rPr>
              <w:t>分</w:t>
            </w:r>
          </w:p>
        </w:tc>
      </w:tr>
      <w:tr w:rsidR="00AD45CF">
        <w:trPr>
          <w:trHeight w:val="838"/>
          <w:jc w:val="center"/>
        </w:trPr>
        <w:tc>
          <w:tcPr>
            <w:tcW w:w="1090" w:type="dxa"/>
            <w:vMerge/>
            <w:tcBorders>
              <w:top w:val="single" w:sz="4" w:space="0" w:color="000000"/>
              <w:left w:val="single" w:sz="4" w:space="0" w:color="000000"/>
              <w:bottom w:val="single" w:sz="4" w:space="0" w:color="000000"/>
              <w:right w:val="single" w:sz="4" w:space="0" w:color="000000"/>
            </w:tcBorders>
            <w:vAlign w:val="center"/>
          </w:tcPr>
          <w:p w:rsidR="00AD45CF" w:rsidRDefault="00AD45CF">
            <w:pPr>
              <w:widowControl/>
              <w:jc w:val="left"/>
              <w:rPr>
                <w:rFonts w:ascii="宋体" w:hAnsi="宋体" w:cs="宋体"/>
                <w:color w:val="000000"/>
                <w:szCs w:val="21"/>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AD45CF" w:rsidRDefault="00AD45CF">
            <w:pPr>
              <w:widowControl/>
              <w:jc w:val="left"/>
              <w:rPr>
                <w:rFonts w:ascii="宋体" w:hAnsi="宋体" w:cs="宋体"/>
                <w:color w:val="000000"/>
                <w:szCs w:val="21"/>
              </w:rPr>
            </w:pPr>
          </w:p>
        </w:tc>
        <w:tc>
          <w:tcPr>
            <w:tcW w:w="3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szCs w:val="21"/>
              </w:rPr>
            </w:pPr>
            <w:r>
              <w:rPr>
                <w:rFonts w:hint="eastAsia"/>
                <w:szCs w:val="21"/>
              </w:rPr>
              <w:t>项目组人员配备情况及材料清单</w:t>
            </w:r>
          </w:p>
        </w:tc>
        <w:tc>
          <w:tcPr>
            <w:tcW w:w="50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szCs w:val="21"/>
              </w:rPr>
            </w:pPr>
            <w:r>
              <w:rPr>
                <w:rFonts w:hint="eastAsia"/>
                <w:szCs w:val="21"/>
              </w:rPr>
              <w:t>1.</w:t>
            </w:r>
            <w:r>
              <w:rPr>
                <w:rFonts w:hint="eastAsia"/>
                <w:szCs w:val="21"/>
              </w:rPr>
              <w:t>项目组人员配备数量不少于</w:t>
            </w:r>
            <w:r>
              <w:rPr>
                <w:rFonts w:hint="eastAsia"/>
                <w:szCs w:val="21"/>
              </w:rPr>
              <w:t>5</w:t>
            </w:r>
            <w:r>
              <w:rPr>
                <w:rFonts w:hint="eastAsia"/>
                <w:szCs w:val="21"/>
              </w:rPr>
              <w:t>人（至少包含质量员及安全员），计</w:t>
            </w:r>
            <w:r>
              <w:rPr>
                <w:szCs w:val="21"/>
              </w:rPr>
              <w:t>2</w:t>
            </w:r>
            <w:r>
              <w:rPr>
                <w:rFonts w:hint="eastAsia"/>
                <w:szCs w:val="21"/>
              </w:rPr>
              <w:t>分；</w:t>
            </w:r>
          </w:p>
          <w:p w:rsidR="00AD45CF" w:rsidRDefault="0040434D">
            <w:pPr>
              <w:widowControl/>
              <w:jc w:val="center"/>
              <w:textAlignment w:val="center"/>
              <w:rPr>
                <w:szCs w:val="21"/>
              </w:rPr>
            </w:pPr>
            <w:r>
              <w:rPr>
                <w:rFonts w:hint="eastAsia"/>
                <w:szCs w:val="21"/>
              </w:rPr>
              <w:t>2.</w:t>
            </w:r>
            <w:r>
              <w:rPr>
                <w:rFonts w:hint="eastAsia"/>
                <w:szCs w:val="21"/>
              </w:rPr>
              <w:t>材料品牌、规格横向比较评分，按优</w:t>
            </w:r>
            <w:r>
              <w:rPr>
                <w:rFonts w:hint="eastAsia"/>
                <w:szCs w:val="21"/>
              </w:rPr>
              <w:t xml:space="preserve"> </w:t>
            </w:r>
            <w:r>
              <w:rPr>
                <w:szCs w:val="21"/>
              </w:rPr>
              <w:t>6</w:t>
            </w:r>
            <w:r>
              <w:rPr>
                <w:rFonts w:hint="eastAsia"/>
                <w:szCs w:val="21"/>
              </w:rPr>
              <w:t>-</w:t>
            </w:r>
            <w:r>
              <w:rPr>
                <w:szCs w:val="21"/>
              </w:rPr>
              <w:t>8</w:t>
            </w:r>
            <w:r>
              <w:rPr>
                <w:rFonts w:hint="eastAsia"/>
                <w:szCs w:val="21"/>
              </w:rPr>
              <w:t>分，良</w:t>
            </w:r>
            <w:r>
              <w:rPr>
                <w:rFonts w:hint="eastAsia"/>
                <w:szCs w:val="21"/>
              </w:rPr>
              <w:t xml:space="preserve"> </w:t>
            </w:r>
            <w:r>
              <w:rPr>
                <w:szCs w:val="21"/>
              </w:rPr>
              <w:t>3</w:t>
            </w:r>
            <w:r>
              <w:rPr>
                <w:rFonts w:hint="eastAsia"/>
                <w:szCs w:val="21"/>
              </w:rPr>
              <w:t>-</w:t>
            </w:r>
            <w:r>
              <w:rPr>
                <w:szCs w:val="21"/>
              </w:rPr>
              <w:t>5</w:t>
            </w:r>
            <w:r>
              <w:rPr>
                <w:rFonts w:hint="eastAsia"/>
                <w:szCs w:val="21"/>
              </w:rPr>
              <w:t>分，中</w:t>
            </w:r>
            <w:r>
              <w:rPr>
                <w:rFonts w:hint="eastAsia"/>
                <w:szCs w:val="21"/>
              </w:rPr>
              <w:t>1-2</w:t>
            </w:r>
            <w:r>
              <w:rPr>
                <w:rFonts w:hint="eastAsia"/>
                <w:szCs w:val="21"/>
              </w:rPr>
              <w:t>，差不计分。</w:t>
            </w:r>
          </w:p>
          <w:p w:rsidR="00AD45CF" w:rsidRDefault="0040434D">
            <w:pPr>
              <w:widowControl/>
              <w:jc w:val="center"/>
              <w:textAlignment w:val="center"/>
              <w:rPr>
                <w:szCs w:val="21"/>
              </w:rPr>
            </w:pPr>
            <w:r>
              <w:rPr>
                <w:rFonts w:hint="eastAsia"/>
                <w:szCs w:val="21"/>
              </w:rPr>
              <w:t>本项最多计</w:t>
            </w:r>
            <w:r>
              <w:rPr>
                <w:szCs w:val="21"/>
              </w:rPr>
              <w:t>10</w:t>
            </w:r>
            <w:r>
              <w:rPr>
                <w:rFonts w:hint="eastAsia"/>
                <w:szCs w:val="21"/>
              </w:rPr>
              <w:t>分。</w:t>
            </w:r>
          </w:p>
        </w:tc>
        <w:tc>
          <w:tcPr>
            <w:tcW w:w="8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r>
              <w:rPr>
                <w:rFonts w:ascii="宋体" w:hAnsi="宋体" w:cs="宋体" w:hint="eastAsia"/>
                <w:color w:val="000000"/>
                <w:kern w:val="0"/>
                <w:szCs w:val="21"/>
                <w:lang w:bidi="ar"/>
              </w:rPr>
              <w:t>分</w:t>
            </w:r>
          </w:p>
        </w:tc>
      </w:tr>
      <w:tr w:rsidR="00AD45CF">
        <w:trPr>
          <w:trHeight w:val="1746"/>
          <w:jc w:val="center"/>
        </w:trPr>
        <w:tc>
          <w:tcPr>
            <w:tcW w:w="109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价格部分</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D45CF" w:rsidRDefault="0040434D">
            <w:pPr>
              <w:widowControl/>
              <w:jc w:val="center"/>
              <w:textAlignment w:val="center"/>
              <w:rPr>
                <w:rFonts w:ascii="宋体" w:hAnsi="宋体" w:cs="宋体"/>
                <w:color w:val="000000"/>
                <w:szCs w:val="21"/>
              </w:rPr>
            </w:pPr>
            <w:r>
              <w:rPr>
                <w:rFonts w:ascii="宋体" w:hAnsi="宋体" w:cs="宋体"/>
                <w:color w:val="000000"/>
                <w:kern w:val="0"/>
                <w:szCs w:val="21"/>
                <w:lang w:bidi="ar"/>
              </w:rPr>
              <w:t>3</w:t>
            </w:r>
            <w:r>
              <w:rPr>
                <w:rFonts w:ascii="宋体" w:hAnsi="宋体" w:cs="宋体" w:hint="eastAsia"/>
                <w:color w:val="000000"/>
                <w:kern w:val="0"/>
                <w:szCs w:val="21"/>
                <w:lang w:bidi="ar"/>
              </w:rPr>
              <w:t>0%</w:t>
            </w:r>
          </w:p>
        </w:tc>
        <w:tc>
          <w:tcPr>
            <w:tcW w:w="684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AD45CF" w:rsidRDefault="0040434D">
            <w:pPr>
              <w:widowControl/>
              <w:jc w:val="center"/>
              <w:textAlignment w:val="center"/>
              <w:rPr>
                <w:szCs w:val="21"/>
              </w:rPr>
            </w:pPr>
            <w:r>
              <w:rPr>
                <w:rFonts w:hint="eastAsia"/>
                <w:szCs w:val="21"/>
              </w:rPr>
              <w:t>将评委会修正审核后的有效报价中的最低价作为基准价格，等于基准价格的投标报价定为满分。折算公式：</w:t>
            </w:r>
          </w:p>
          <w:p w:rsidR="00AD45CF" w:rsidRDefault="0040434D">
            <w:pPr>
              <w:widowControl/>
              <w:jc w:val="center"/>
              <w:textAlignment w:val="center"/>
              <w:rPr>
                <w:szCs w:val="21"/>
              </w:rPr>
            </w:pPr>
            <w:r>
              <w:rPr>
                <w:rFonts w:hint="eastAsia"/>
                <w:szCs w:val="21"/>
              </w:rPr>
              <w:t>基准价格</w:t>
            </w:r>
            <w:r>
              <w:rPr>
                <w:rFonts w:hint="eastAsia"/>
                <w:szCs w:val="21"/>
              </w:rPr>
              <w:t>=</w:t>
            </w:r>
            <w:r>
              <w:rPr>
                <w:rFonts w:hint="eastAsia"/>
                <w:szCs w:val="21"/>
              </w:rPr>
              <w:t>各有效投标价格中的最低价</w:t>
            </w:r>
          </w:p>
          <w:p w:rsidR="00AD45CF" w:rsidRDefault="0040434D">
            <w:pPr>
              <w:widowControl/>
              <w:jc w:val="center"/>
              <w:textAlignment w:val="center"/>
              <w:rPr>
                <w:szCs w:val="21"/>
              </w:rPr>
            </w:pPr>
            <w:r>
              <w:rPr>
                <w:rFonts w:hint="eastAsia"/>
                <w:szCs w:val="21"/>
              </w:rPr>
              <w:t>1.</w:t>
            </w:r>
            <w:r>
              <w:rPr>
                <w:rFonts w:hint="eastAsia"/>
                <w:szCs w:val="21"/>
              </w:rPr>
              <w:t>当投标价格</w:t>
            </w:r>
            <w:r>
              <w:rPr>
                <w:rFonts w:hint="eastAsia"/>
                <w:szCs w:val="21"/>
              </w:rPr>
              <w:t>=</w:t>
            </w:r>
            <w:r>
              <w:rPr>
                <w:rFonts w:hint="eastAsia"/>
                <w:szCs w:val="21"/>
              </w:rPr>
              <w:t>基准价格时：价格得分</w:t>
            </w:r>
            <w:r>
              <w:rPr>
                <w:rFonts w:hint="eastAsia"/>
                <w:szCs w:val="21"/>
              </w:rPr>
              <w:t>=</w:t>
            </w:r>
            <w:r>
              <w:rPr>
                <w:szCs w:val="21"/>
              </w:rPr>
              <w:t>3</w:t>
            </w:r>
            <w:r>
              <w:rPr>
                <w:rFonts w:hint="eastAsia"/>
                <w:szCs w:val="21"/>
              </w:rPr>
              <w:t>0</w:t>
            </w:r>
            <w:r>
              <w:rPr>
                <w:rFonts w:hint="eastAsia"/>
                <w:szCs w:val="21"/>
              </w:rPr>
              <w:t>分</w:t>
            </w:r>
          </w:p>
          <w:p w:rsidR="00AD45CF" w:rsidRDefault="0040434D">
            <w:pPr>
              <w:widowControl/>
              <w:jc w:val="center"/>
              <w:textAlignment w:val="center"/>
              <w:rPr>
                <w:szCs w:val="21"/>
              </w:rPr>
            </w:pPr>
            <w:r>
              <w:rPr>
                <w:rFonts w:hint="eastAsia"/>
                <w:szCs w:val="21"/>
              </w:rPr>
              <w:t>2.</w:t>
            </w:r>
            <w:r>
              <w:rPr>
                <w:rFonts w:hint="eastAsia"/>
                <w:szCs w:val="21"/>
              </w:rPr>
              <w:t>当投标价格</w:t>
            </w:r>
            <w:r>
              <w:rPr>
                <w:rFonts w:hint="eastAsia"/>
                <w:szCs w:val="21"/>
              </w:rPr>
              <w:t>&gt;</w:t>
            </w:r>
            <w:r>
              <w:rPr>
                <w:rFonts w:hint="eastAsia"/>
                <w:szCs w:val="21"/>
              </w:rPr>
              <w:t>基准价格时：价格得分</w:t>
            </w:r>
            <w:r>
              <w:rPr>
                <w:rFonts w:hint="eastAsia"/>
                <w:szCs w:val="21"/>
              </w:rPr>
              <w:t>=</w:t>
            </w:r>
            <w:r>
              <w:rPr>
                <w:rFonts w:hint="eastAsia"/>
                <w:szCs w:val="21"/>
              </w:rPr>
              <w:t>（基准价格</w:t>
            </w:r>
            <w:r>
              <w:t>÷</w:t>
            </w:r>
            <w:r>
              <w:t>投标价格）</w:t>
            </w:r>
            <w:r>
              <w:t>x30</w:t>
            </w:r>
          </w:p>
        </w:tc>
        <w:tc>
          <w:tcPr>
            <w:tcW w:w="8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AD45CF" w:rsidRDefault="00AD45CF">
            <w:pPr>
              <w:widowControl/>
              <w:jc w:val="center"/>
              <w:textAlignment w:val="center"/>
              <w:rPr>
                <w:szCs w:val="21"/>
              </w:rPr>
            </w:pPr>
          </w:p>
          <w:p w:rsidR="00AD45CF" w:rsidRDefault="00AD45CF">
            <w:pPr>
              <w:widowControl/>
              <w:jc w:val="center"/>
              <w:textAlignment w:val="center"/>
              <w:rPr>
                <w:szCs w:val="21"/>
              </w:rPr>
            </w:pPr>
          </w:p>
          <w:p w:rsidR="00AD45CF" w:rsidRDefault="0040434D">
            <w:pPr>
              <w:widowControl/>
              <w:jc w:val="center"/>
              <w:textAlignment w:val="center"/>
              <w:rPr>
                <w:szCs w:val="21"/>
              </w:rPr>
            </w:pPr>
            <w:r>
              <w:rPr>
                <w:szCs w:val="21"/>
              </w:rPr>
              <w:t>3</w:t>
            </w:r>
            <w:r>
              <w:rPr>
                <w:rFonts w:hint="eastAsia"/>
                <w:szCs w:val="21"/>
              </w:rPr>
              <w:t>0</w:t>
            </w:r>
            <w:r>
              <w:rPr>
                <w:rFonts w:hint="eastAsia"/>
                <w:szCs w:val="21"/>
              </w:rPr>
              <w:t>分</w:t>
            </w:r>
          </w:p>
        </w:tc>
      </w:tr>
    </w:tbl>
    <w:p w:rsidR="00666AAC" w:rsidRDefault="00666AAC">
      <w:pPr>
        <w:jc w:val="center"/>
        <w:rPr>
          <w:rFonts w:ascii="仿宋" w:eastAsia="仿宋" w:hAnsi="仿宋" w:cs="仿宋"/>
          <w:b/>
          <w:sz w:val="28"/>
          <w:szCs w:val="28"/>
        </w:rPr>
      </w:pPr>
    </w:p>
    <w:p w:rsidR="00AD45CF" w:rsidRDefault="0040434D">
      <w:pPr>
        <w:jc w:val="center"/>
        <w:rPr>
          <w:rFonts w:ascii="仿宋" w:eastAsia="仿宋" w:hAnsi="仿宋" w:cs="仿宋"/>
          <w:b/>
          <w:sz w:val="28"/>
          <w:szCs w:val="28"/>
        </w:rPr>
      </w:pPr>
      <w:r>
        <w:rPr>
          <w:rFonts w:ascii="仿宋" w:eastAsia="仿宋" w:hAnsi="仿宋" w:cs="仿宋" w:hint="eastAsia"/>
          <w:b/>
          <w:sz w:val="28"/>
          <w:szCs w:val="28"/>
        </w:rPr>
        <w:t>第六部分</w:t>
      </w:r>
      <w:r>
        <w:rPr>
          <w:rFonts w:ascii="仿宋" w:eastAsia="仿宋" w:hAnsi="仿宋" w:cs="仿宋" w:hint="eastAsia"/>
          <w:b/>
          <w:sz w:val="28"/>
          <w:szCs w:val="28"/>
        </w:rPr>
        <w:t xml:space="preserve"> </w:t>
      </w:r>
      <w:r>
        <w:rPr>
          <w:rFonts w:ascii="仿宋" w:eastAsia="仿宋" w:hAnsi="仿宋" w:cs="仿宋" w:hint="eastAsia"/>
          <w:b/>
          <w:sz w:val="28"/>
          <w:szCs w:val="28"/>
        </w:rPr>
        <w:t>合同书签订</w:t>
      </w:r>
    </w:p>
    <w:p w:rsidR="00AD45CF" w:rsidRDefault="00AD45CF">
      <w:pPr>
        <w:jc w:val="center"/>
        <w:rPr>
          <w:rFonts w:ascii="仿宋" w:eastAsia="仿宋" w:hAnsi="仿宋" w:cs="仿宋"/>
          <w:b/>
          <w:sz w:val="28"/>
          <w:szCs w:val="28"/>
        </w:rPr>
      </w:pPr>
    </w:p>
    <w:p w:rsidR="00AD45CF" w:rsidRDefault="0040434D" w:rsidP="0040434D">
      <w:pPr>
        <w:tabs>
          <w:tab w:val="left" w:pos="7740"/>
        </w:tabs>
        <w:ind w:firstLineChars="200" w:firstLine="560"/>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hint="eastAsia"/>
          <w:sz w:val="28"/>
          <w:szCs w:val="28"/>
        </w:rPr>
        <w:t>中标人应当按照招标文件和《中标通知书》与采购单位签订合同。</w:t>
      </w:r>
    </w:p>
    <w:p w:rsidR="00AD45CF" w:rsidRDefault="0040434D" w:rsidP="0040434D">
      <w:pPr>
        <w:tabs>
          <w:tab w:val="left" w:pos="7740"/>
        </w:tabs>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z w:val="28"/>
          <w:szCs w:val="28"/>
        </w:rPr>
        <w:t>合</w:t>
      </w:r>
      <w:r>
        <w:rPr>
          <w:rFonts w:ascii="仿宋" w:eastAsia="仿宋" w:hAnsi="仿宋" w:cs="仿宋" w:hint="eastAsia"/>
          <w:sz w:val="28"/>
          <w:szCs w:val="28"/>
        </w:rPr>
        <w:t>同签订双方可根据项目的具体要求进行修订</w:t>
      </w:r>
      <w:r>
        <w:rPr>
          <w:rFonts w:ascii="仿宋" w:eastAsia="仿宋" w:hAnsi="仿宋" w:cs="仿宋" w:hint="eastAsia"/>
          <w:sz w:val="28"/>
          <w:szCs w:val="28"/>
        </w:rPr>
        <w:t>,</w:t>
      </w:r>
      <w:r>
        <w:rPr>
          <w:rFonts w:ascii="仿宋" w:eastAsia="仿宋" w:hAnsi="仿宋" w:cs="仿宋" w:hint="eastAsia"/>
          <w:sz w:val="28"/>
          <w:szCs w:val="28"/>
        </w:rPr>
        <w:t>合同标的、数量、金额、服务承诺、履约方式等必须与招标文件和中标供应商的投标文件保持一致</w:t>
      </w:r>
      <w:r>
        <w:rPr>
          <w:rFonts w:ascii="仿宋" w:eastAsia="仿宋" w:hAnsi="仿宋" w:cs="仿宋" w:hint="eastAsia"/>
          <w:sz w:val="28"/>
          <w:szCs w:val="28"/>
        </w:rPr>
        <w:t>,</w:t>
      </w:r>
      <w:r>
        <w:rPr>
          <w:rFonts w:ascii="仿宋" w:eastAsia="仿宋" w:hAnsi="仿宋" w:cs="仿宋" w:hint="eastAsia"/>
          <w:sz w:val="28"/>
          <w:szCs w:val="28"/>
        </w:rPr>
        <w:t>在不违反原采购方案要求和各方认可的文件内容前提下，合同当事人可对合同范本中个别非招标文件规定和投标文件</w:t>
      </w:r>
      <w:r>
        <w:rPr>
          <w:rFonts w:ascii="仿宋" w:eastAsia="仿宋" w:hAnsi="仿宋" w:cs="仿宋" w:hint="eastAsia"/>
          <w:sz w:val="28"/>
          <w:szCs w:val="28"/>
        </w:rPr>
        <w:lastRenderedPageBreak/>
        <w:t>承诺的合同条款共同协商完善补充修订。</w:t>
      </w:r>
    </w:p>
    <w:p w:rsidR="00AD45CF" w:rsidRDefault="0040434D" w:rsidP="0040434D">
      <w:pPr>
        <w:tabs>
          <w:tab w:val="left" w:pos="7740"/>
        </w:tabs>
        <w:ind w:firstLineChars="200" w:firstLine="560"/>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sz w:val="28"/>
          <w:szCs w:val="28"/>
        </w:rPr>
        <w:t>在</w:t>
      </w:r>
      <w:r>
        <w:rPr>
          <w:rFonts w:ascii="仿宋" w:eastAsia="仿宋" w:hAnsi="仿宋" w:cs="仿宋" w:hint="eastAsia"/>
          <w:sz w:val="28"/>
          <w:szCs w:val="28"/>
        </w:rPr>
        <w:t>不背离招标文件和投标文件的实质性内容前提下</w:t>
      </w:r>
      <w:r>
        <w:rPr>
          <w:rFonts w:ascii="仿宋" w:eastAsia="仿宋" w:hAnsi="仿宋" w:cs="仿宋" w:hint="eastAsia"/>
          <w:sz w:val="28"/>
          <w:szCs w:val="28"/>
        </w:rPr>
        <w:t>,</w:t>
      </w:r>
      <w:r w:rsidR="00607F6C">
        <w:rPr>
          <w:rFonts w:ascii="仿宋" w:eastAsia="仿宋" w:hAnsi="仿宋" w:cs="仿宋" w:hint="eastAsia"/>
          <w:sz w:val="28"/>
          <w:szCs w:val="28"/>
        </w:rPr>
        <w:t>采购单位对有关内容有权做</w:t>
      </w:r>
      <w:r>
        <w:rPr>
          <w:rFonts w:ascii="仿宋" w:eastAsia="仿宋" w:hAnsi="仿宋" w:cs="仿宋" w:hint="eastAsia"/>
          <w:sz w:val="28"/>
          <w:szCs w:val="28"/>
        </w:rPr>
        <w:t>出必要的细化和补充。</w:t>
      </w:r>
    </w:p>
    <w:p w:rsidR="00AD45CF" w:rsidRDefault="00AD45CF">
      <w:pPr>
        <w:pStyle w:val="a0"/>
      </w:pPr>
    </w:p>
    <w:p w:rsidR="00AD45CF" w:rsidRDefault="0040434D">
      <w:pPr>
        <w:jc w:val="center"/>
        <w:rPr>
          <w:rFonts w:ascii="仿宋" w:eastAsia="仿宋" w:hAnsi="仿宋" w:cs="仿宋"/>
          <w:b/>
          <w:sz w:val="28"/>
          <w:szCs w:val="28"/>
        </w:rPr>
      </w:pPr>
      <w:r>
        <w:rPr>
          <w:rFonts w:ascii="仿宋" w:eastAsia="仿宋" w:hAnsi="仿宋" w:cs="仿宋" w:hint="eastAsia"/>
          <w:b/>
          <w:sz w:val="28"/>
          <w:szCs w:val="28"/>
        </w:rPr>
        <w:t>第七部分</w:t>
      </w:r>
      <w:r>
        <w:rPr>
          <w:rFonts w:ascii="仿宋" w:eastAsia="仿宋" w:hAnsi="仿宋" w:cs="仿宋" w:hint="eastAsia"/>
          <w:b/>
          <w:sz w:val="28"/>
          <w:szCs w:val="28"/>
        </w:rPr>
        <w:t xml:space="preserve">  </w:t>
      </w:r>
      <w:r>
        <w:rPr>
          <w:rFonts w:ascii="仿宋" w:eastAsia="仿宋" w:hAnsi="仿宋" w:cs="仿宋" w:hint="eastAsia"/>
          <w:b/>
          <w:sz w:val="28"/>
          <w:szCs w:val="28"/>
        </w:rPr>
        <w:t>投标文件格式</w:t>
      </w:r>
    </w:p>
    <w:p w:rsidR="00AD45CF" w:rsidRDefault="00AD45CF">
      <w:pPr>
        <w:spacing w:line="360" w:lineRule="auto"/>
        <w:ind w:firstLineChars="200" w:firstLine="420"/>
        <w:rPr>
          <w:rFonts w:ascii="仿宋" w:eastAsia="仿宋" w:hAnsi="仿宋" w:cs="仿宋"/>
          <w:szCs w:val="21"/>
        </w:rPr>
      </w:pPr>
    </w:p>
    <w:p w:rsidR="00AD45CF" w:rsidRDefault="00AD45CF">
      <w:pPr>
        <w:spacing w:line="360" w:lineRule="auto"/>
        <w:ind w:firstLineChars="200" w:firstLine="420"/>
        <w:rPr>
          <w:rFonts w:ascii="仿宋" w:eastAsia="仿宋" w:hAnsi="仿宋" w:cs="仿宋"/>
          <w:szCs w:val="21"/>
        </w:rPr>
      </w:pPr>
    </w:p>
    <w:p w:rsidR="0040434D" w:rsidRDefault="0040434D" w:rsidP="0040434D">
      <w:pPr>
        <w:pStyle w:val="a0"/>
      </w:pPr>
    </w:p>
    <w:p w:rsidR="0040434D" w:rsidRDefault="0040434D" w:rsidP="0040434D"/>
    <w:p w:rsidR="0040434D" w:rsidRDefault="0040434D" w:rsidP="0040434D">
      <w:pPr>
        <w:pStyle w:val="a0"/>
      </w:pPr>
    </w:p>
    <w:p w:rsidR="0040434D" w:rsidRDefault="0040434D" w:rsidP="0040434D"/>
    <w:p w:rsidR="0040434D" w:rsidRDefault="0040434D" w:rsidP="0040434D">
      <w:pPr>
        <w:pStyle w:val="a0"/>
      </w:pPr>
    </w:p>
    <w:p w:rsidR="0040434D" w:rsidRDefault="0040434D" w:rsidP="0040434D"/>
    <w:p w:rsidR="0040434D" w:rsidRDefault="0040434D" w:rsidP="0040434D">
      <w:pPr>
        <w:pStyle w:val="a0"/>
      </w:pPr>
    </w:p>
    <w:p w:rsidR="0040434D" w:rsidRDefault="0040434D" w:rsidP="0040434D"/>
    <w:p w:rsidR="0040434D" w:rsidRDefault="0040434D" w:rsidP="0040434D">
      <w:pPr>
        <w:pStyle w:val="a0"/>
      </w:pPr>
    </w:p>
    <w:p w:rsidR="0040434D" w:rsidRDefault="0040434D" w:rsidP="0040434D"/>
    <w:p w:rsidR="0040434D" w:rsidRDefault="0040434D" w:rsidP="0040434D">
      <w:pPr>
        <w:pStyle w:val="a0"/>
      </w:pPr>
    </w:p>
    <w:p w:rsidR="0040434D" w:rsidRDefault="0040434D" w:rsidP="0040434D"/>
    <w:p w:rsidR="0040434D" w:rsidRDefault="0040434D" w:rsidP="0040434D">
      <w:pPr>
        <w:pStyle w:val="a0"/>
      </w:pPr>
    </w:p>
    <w:p w:rsidR="0040434D" w:rsidRDefault="0040434D" w:rsidP="0040434D"/>
    <w:p w:rsidR="0040434D" w:rsidRDefault="0040434D" w:rsidP="0040434D">
      <w:pPr>
        <w:pStyle w:val="a0"/>
      </w:pPr>
    </w:p>
    <w:p w:rsidR="0040434D" w:rsidRDefault="0040434D" w:rsidP="0040434D"/>
    <w:p w:rsidR="0040434D" w:rsidRDefault="0040434D" w:rsidP="0040434D">
      <w:pPr>
        <w:pStyle w:val="a0"/>
      </w:pPr>
    </w:p>
    <w:p w:rsidR="0040434D" w:rsidRDefault="0040434D" w:rsidP="0040434D"/>
    <w:p w:rsidR="0040434D" w:rsidRDefault="0040434D" w:rsidP="0040434D">
      <w:pPr>
        <w:pStyle w:val="a0"/>
      </w:pPr>
    </w:p>
    <w:p w:rsidR="0040434D" w:rsidRDefault="0040434D" w:rsidP="0040434D"/>
    <w:p w:rsidR="0040434D" w:rsidRPr="0040434D" w:rsidRDefault="0040434D" w:rsidP="0040434D">
      <w:pPr>
        <w:pStyle w:val="a0"/>
        <w:rPr>
          <w:rFonts w:hint="eastAsia"/>
        </w:rPr>
      </w:pPr>
      <w:bookmarkStart w:id="1" w:name="_GoBack"/>
      <w:bookmarkEnd w:id="1"/>
    </w:p>
    <w:p w:rsidR="00AD45CF" w:rsidRDefault="00AD45CF">
      <w:pPr>
        <w:rPr>
          <w:rFonts w:ascii="仿宋" w:eastAsia="仿宋" w:hAnsi="仿宋" w:cs="仿宋"/>
          <w:b/>
          <w:color w:val="000000"/>
          <w:sz w:val="24"/>
        </w:rPr>
      </w:pPr>
    </w:p>
    <w:p w:rsidR="00AD45CF" w:rsidRDefault="00AD45CF">
      <w:pPr>
        <w:rPr>
          <w:rFonts w:ascii="仿宋" w:eastAsia="仿宋" w:hAnsi="仿宋" w:cs="仿宋"/>
          <w:color w:val="000000"/>
        </w:rPr>
      </w:pPr>
    </w:p>
    <w:p w:rsidR="00AD45CF" w:rsidRDefault="00AD45CF">
      <w:pPr>
        <w:rPr>
          <w:rFonts w:ascii="仿宋" w:eastAsia="仿宋" w:hAnsi="仿宋" w:cs="仿宋"/>
          <w:color w:val="000000"/>
        </w:rPr>
      </w:pPr>
    </w:p>
    <w:p w:rsidR="00AD45CF" w:rsidRDefault="00AD45CF">
      <w:pPr>
        <w:rPr>
          <w:rFonts w:ascii="仿宋" w:eastAsia="仿宋" w:hAnsi="仿宋" w:cs="仿宋"/>
          <w:color w:val="000000"/>
        </w:rPr>
      </w:pPr>
    </w:p>
    <w:p w:rsidR="00AD45CF" w:rsidRDefault="00AD45CF">
      <w:pPr>
        <w:pStyle w:val="a7"/>
        <w:tabs>
          <w:tab w:val="left" w:pos="1260"/>
        </w:tabs>
        <w:spacing w:line="360" w:lineRule="auto"/>
        <w:jc w:val="center"/>
        <w:rPr>
          <w:rFonts w:ascii="仿宋" w:eastAsia="仿宋" w:hAnsi="仿宋" w:cs="仿宋"/>
          <w:b/>
          <w:color w:val="000000"/>
          <w:spacing w:val="100"/>
          <w:w w:val="110"/>
          <w:kern w:val="0"/>
          <w:sz w:val="44"/>
          <w:szCs w:val="44"/>
        </w:rPr>
      </w:pPr>
    </w:p>
    <w:p w:rsidR="00AD45CF" w:rsidRDefault="0040434D">
      <w:pPr>
        <w:pStyle w:val="a7"/>
        <w:tabs>
          <w:tab w:val="left" w:pos="1260"/>
        </w:tabs>
        <w:spacing w:line="360" w:lineRule="auto"/>
        <w:jc w:val="center"/>
        <w:rPr>
          <w:rFonts w:ascii="仿宋" w:eastAsia="仿宋" w:hAnsi="仿宋" w:cs="仿宋"/>
          <w:b/>
          <w:color w:val="000000"/>
          <w:spacing w:val="100"/>
          <w:w w:val="110"/>
          <w:kern w:val="0"/>
          <w:sz w:val="44"/>
          <w:szCs w:val="44"/>
        </w:rPr>
      </w:pPr>
      <w:r>
        <w:rPr>
          <w:rFonts w:ascii="仿宋" w:eastAsia="仿宋" w:hAnsi="仿宋" w:cs="仿宋" w:hint="eastAsia"/>
          <w:b/>
          <w:color w:val="000000"/>
          <w:spacing w:val="100"/>
          <w:w w:val="110"/>
          <w:kern w:val="0"/>
          <w:sz w:val="44"/>
          <w:szCs w:val="44"/>
        </w:rPr>
        <w:lastRenderedPageBreak/>
        <w:t>投标文件</w:t>
      </w:r>
    </w:p>
    <w:p w:rsidR="00AD45CF" w:rsidRDefault="00AD45CF">
      <w:pPr>
        <w:rPr>
          <w:rFonts w:ascii="仿宋" w:eastAsia="仿宋" w:hAnsi="仿宋" w:cs="仿宋"/>
          <w:color w:val="000000"/>
        </w:rPr>
      </w:pPr>
    </w:p>
    <w:p w:rsidR="00AD45CF" w:rsidRDefault="0040434D">
      <w:pPr>
        <w:pStyle w:val="a7"/>
        <w:spacing w:line="360" w:lineRule="auto"/>
        <w:jc w:val="center"/>
        <w:rPr>
          <w:rFonts w:ascii="仿宋" w:eastAsia="仿宋" w:hAnsi="仿宋" w:cs="仿宋"/>
          <w:b/>
          <w:color w:val="000000"/>
          <w:sz w:val="44"/>
          <w:szCs w:val="44"/>
        </w:rPr>
      </w:pPr>
      <w:r>
        <w:rPr>
          <w:rFonts w:ascii="仿宋" w:eastAsia="仿宋" w:hAnsi="仿宋" w:cs="仿宋" w:hint="eastAsia"/>
          <w:b/>
          <w:color w:val="000000"/>
          <w:sz w:val="44"/>
          <w:szCs w:val="44"/>
        </w:rPr>
        <w:t>（正本</w:t>
      </w:r>
      <w:r>
        <w:rPr>
          <w:rFonts w:ascii="仿宋" w:eastAsia="仿宋" w:hAnsi="仿宋" w:cs="仿宋" w:hint="eastAsia"/>
          <w:b/>
          <w:color w:val="000000"/>
          <w:sz w:val="44"/>
          <w:szCs w:val="44"/>
        </w:rPr>
        <w:t>/</w:t>
      </w:r>
      <w:r>
        <w:rPr>
          <w:rFonts w:ascii="仿宋" w:eastAsia="仿宋" w:hAnsi="仿宋" w:cs="仿宋" w:hint="eastAsia"/>
          <w:b/>
          <w:color w:val="000000"/>
          <w:sz w:val="44"/>
          <w:szCs w:val="44"/>
        </w:rPr>
        <w:t>副本）</w:t>
      </w:r>
    </w:p>
    <w:p w:rsidR="00AD45CF" w:rsidRDefault="00AD45CF">
      <w:pPr>
        <w:pStyle w:val="a7"/>
        <w:spacing w:line="360" w:lineRule="auto"/>
        <w:rPr>
          <w:rFonts w:ascii="仿宋" w:eastAsia="仿宋" w:hAnsi="仿宋" w:cs="仿宋"/>
          <w:b/>
          <w:color w:val="000000"/>
          <w:sz w:val="28"/>
          <w:szCs w:val="28"/>
        </w:rPr>
      </w:pPr>
    </w:p>
    <w:p w:rsidR="00AD45CF" w:rsidRDefault="00AD45CF">
      <w:pPr>
        <w:pStyle w:val="a7"/>
        <w:spacing w:line="360" w:lineRule="auto"/>
        <w:rPr>
          <w:rFonts w:ascii="仿宋" w:eastAsia="仿宋" w:hAnsi="仿宋" w:cs="仿宋"/>
          <w:b/>
          <w:color w:val="000000"/>
          <w:sz w:val="28"/>
          <w:szCs w:val="28"/>
        </w:rPr>
      </w:pPr>
    </w:p>
    <w:p w:rsidR="00AD45CF" w:rsidRDefault="00AD45CF">
      <w:pPr>
        <w:pStyle w:val="a7"/>
        <w:spacing w:line="360" w:lineRule="auto"/>
        <w:rPr>
          <w:rFonts w:ascii="仿宋" w:eastAsia="仿宋" w:hAnsi="仿宋" w:cs="仿宋"/>
          <w:b/>
          <w:color w:val="000000"/>
          <w:sz w:val="28"/>
          <w:szCs w:val="28"/>
        </w:rPr>
      </w:pPr>
    </w:p>
    <w:p w:rsidR="00AD45CF" w:rsidRDefault="00AD45CF">
      <w:pPr>
        <w:pStyle w:val="a7"/>
        <w:spacing w:line="360" w:lineRule="auto"/>
        <w:rPr>
          <w:rFonts w:ascii="仿宋" w:eastAsia="仿宋" w:hAnsi="仿宋" w:cs="仿宋"/>
          <w:b/>
          <w:color w:val="000000"/>
          <w:sz w:val="28"/>
          <w:szCs w:val="28"/>
        </w:rPr>
      </w:pPr>
    </w:p>
    <w:p w:rsidR="00AD45CF" w:rsidRDefault="00AD45CF">
      <w:pPr>
        <w:pStyle w:val="a7"/>
        <w:spacing w:line="360" w:lineRule="auto"/>
        <w:ind w:firstLineChars="591" w:firstLine="1661"/>
        <w:rPr>
          <w:rFonts w:ascii="仿宋" w:eastAsia="仿宋" w:hAnsi="仿宋" w:cs="仿宋"/>
          <w:b/>
          <w:color w:val="000000"/>
          <w:sz w:val="28"/>
          <w:szCs w:val="28"/>
        </w:rPr>
      </w:pPr>
    </w:p>
    <w:p w:rsidR="00AD45CF" w:rsidRDefault="0040434D">
      <w:pPr>
        <w:pStyle w:val="a7"/>
        <w:spacing w:line="360" w:lineRule="auto"/>
        <w:ind w:leftChars="1098" w:left="3349" w:hangingChars="371" w:hanging="1043"/>
        <w:rPr>
          <w:rFonts w:ascii="仿宋" w:eastAsia="仿宋" w:hAnsi="仿宋" w:cs="仿宋"/>
          <w:b/>
          <w:color w:val="000000"/>
          <w:sz w:val="28"/>
          <w:szCs w:val="28"/>
        </w:rPr>
      </w:pPr>
      <w:r>
        <w:rPr>
          <w:rFonts w:ascii="仿宋" w:eastAsia="仿宋" w:hAnsi="仿宋" w:cs="仿宋" w:hint="eastAsia"/>
          <w:b/>
          <w:color w:val="000000"/>
          <w:sz w:val="28"/>
          <w:szCs w:val="28"/>
        </w:rPr>
        <w:t>采购项目名称：</w:t>
      </w:r>
      <w:r>
        <w:rPr>
          <w:rFonts w:ascii="仿宋" w:eastAsia="仿宋" w:hAnsi="仿宋" w:cs="仿宋" w:hint="eastAsia"/>
          <w:b/>
          <w:color w:val="000000"/>
          <w:sz w:val="28"/>
          <w:szCs w:val="28"/>
          <w:u w:val="single"/>
        </w:rPr>
        <w:t xml:space="preserve">               </w:t>
      </w:r>
    </w:p>
    <w:p w:rsidR="00AD45CF" w:rsidRDefault="00AD45CF">
      <w:pPr>
        <w:pStyle w:val="a7"/>
        <w:spacing w:line="360" w:lineRule="auto"/>
        <w:ind w:firstLineChars="541" w:firstLine="1521"/>
        <w:rPr>
          <w:rFonts w:ascii="仿宋" w:eastAsia="仿宋" w:hAnsi="仿宋" w:cs="仿宋"/>
          <w:b/>
          <w:color w:val="000000"/>
          <w:sz w:val="28"/>
          <w:szCs w:val="28"/>
        </w:rPr>
      </w:pPr>
    </w:p>
    <w:p w:rsidR="00AD45CF" w:rsidRDefault="0040434D">
      <w:pPr>
        <w:pStyle w:val="a7"/>
        <w:spacing w:line="360" w:lineRule="auto"/>
        <w:ind w:firstLineChars="839" w:firstLine="2358"/>
        <w:rPr>
          <w:rFonts w:ascii="仿宋" w:eastAsia="仿宋" w:hAnsi="仿宋" w:cs="仿宋"/>
          <w:b/>
          <w:color w:val="000000"/>
          <w:sz w:val="28"/>
          <w:szCs w:val="28"/>
          <w:u w:val="single"/>
        </w:rPr>
      </w:pPr>
      <w:r>
        <w:rPr>
          <w:rFonts w:ascii="仿宋" w:eastAsia="仿宋" w:hAnsi="仿宋" w:cs="仿宋" w:hint="eastAsia"/>
          <w:b/>
          <w:color w:val="000000"/>
          <w:sz w:val="28"/>
          <w:szCs w:val="28"/>
        </w:rPr>
        <w:t>投标人名称：</w:t>
      </w:r>
      <w:r>
        <w:rPr>
          <w:rFonts w:ascii="仿宋" w:eastAsia="仿宋" w:hAnsi="仿宋" w:cs="仿宋" w:hint="eastAsia"/>
          <w:b/>
          <w:color w:val="000000"/>
          <w:sz w:val="28"/>
          <w:szCs w:val="28"/>
          <w:u w:val="single"/>
        </w:rPr>
        <w:t xml:space="preserve">                </w:t>
      </w:r>
    </w:p>
    <w:p w:rsidR="00AD45CF" w:rsidRDefault="00AD45CF">
      <w:pPr>
        <w:autoSpaceDE w:val="0"/>
        <w:autoSpaceDN w:val="0"/>
        <w:spacing w:line="360" w:lineRule="auto"/>
        <w:ind w:firstLineChars="541" w:firstLine="1521"/>
        <w:rPr>
          <w:rFonts w:ascii="仿宋" w:eastAsia="仿宋" w:hAnsi="仿宋" w:cs="仿宋"/>
          <w:b/>
          <w:color w:val="000000"/>
          <w:sz w:val="28"/>
          <w:szCs w:val="28"/>
        </w:rPr>
      </w:pPr>
    </w:p>
    <w:p w:rsidR="00AD45CF" w:rsidRDefault="0040434D">
      <w:pPr>
        <w:autoSpaceDE w:val="0"/>
        <w:autoSpaceDN w:val="0"/>
        <w:spacing w:line="360" w:lineRule="auto"/>
        <w:ind w:firstLineChars="839" w:firstLine="2358"/>
        <w:rPr>
          <w:rFonts w:ascii="仿宋" w:eastAsia="仿宋" w:hAnsi="仿宋" w:cs="仿宋"/>
          <w:b/>
          <w:color w:val="000000"/>
          <w:sz w:val="28"/>
          <w:szCs w:val="28"/>
          <w:u w:val="single"/>
        </w:rPr>
      </w:pPr>
      <w:r>
        <w:rPr>
          <w:rFonts w:ascii="仿宋" w:eastAsia="仿宋" w:hAnsi="仿宋" w:cs="仿宋" w:hint="eastAsia"/>
          <w:b/>
          <w:color w:val="000000"/>
          <w:sz w:val="28"/>
          <w:szCs w:val="28"/>
        </w:rPr>
        <w:t>日期：</w:t>
      </w:r>
      <w:r>
        <w:rPr>
          <w:rFonts w:ascii="仿宋" w:eastAsia="仿宋" w:hAnsi="仿宋" w:cs="仿宋" w:hint="eastAsia"/>
          <w:b/>
          <w:color w:val="000000"/>
          <w:sz w:val="28"/>
          <w:szCs w:val="28"/>
          <w:u w:val="single"/>
        </w:rPr>
        <w:t xml:space="preserve">      </w:t>
      </w:r>
      <w:r>
        <w:rPr>
          <w:rFonts w:ascii="仿宋" w:eastAsia="仿宋" w:hAnsi="仿宋" w:cs="仿宋" w:hint="eastAsia"/>
          <w:b/>
          <w:color w:val="000000"/>
          <w:sz w:val="28"/>
          <w:szCs w:val="28"/>
        </w:rPr>
        <w:t>年</w:t>
      </w:r>
      <w:r>
        <w:rPr>
          <w:rFonts w:ascii="仿宋" w:eastAsia="仿宋" w:hAnsi="仿宋" w:cs="仿宋" w:hint="eastAsia"/>
          <w:b/>
          <w:color w:val="000000"/>
          <w:sz w:val="28"/>
          <w:szCs w:val="28"/>
          <w:u w:val="single"/>
        </w:rPr>
        <w:t xml:space="preserve">      </w:t>
      </w:r>
      <w:r>
        <w:rPr>
          <w:rFonts w:ascii="仿宋" w:eastAsia="仿宋" w:hAnsi="仿宋" w:cs="仿宋" w:hint="eastAsia"/>
          <w:b/>
          <w:color w:val="000000"/>
          <w:sz w:val="28"/>
          <w:szCs w:val="28"/>
        </w:rPr>
        <w:t>月</w:t>
      </w:r>
      <w:r>
        <w:rPr>
          <w:rFonts w:ascii="仿宋" w:eastAsia="仿宋" w:hAnsi="仿宋" w:cs="仿宋" w:hint="eastAsia"/>
          <w:b/>
          <w:color w:val="000000"/>
          <w:sz w:val="28"/>
          <w:szCs w:val="28"/>
          <w:u w:val="single"/>
        </w:rPr>
        <w:t xml:space="preserve">      </w:t>
      </w:r>
      <w:r>
        <w:rPr>
          <w:rFonts w:ascii="仿宋" w:eastAsia="仿宋" w:hAnsi="仿宋" w:cs="仿宋" w:hint="eastAsia"/>
          <w:b/>
          <w:color w:val="000000"/>
          <w:sz w:val="28"/>
          <w:szCs w:val="28"/>
        </w:rPr>
        <w:t>日</w:t>
      </w:r>
    </w:p>
    <w:p w:rsidR="00AD45CF" w:rsidRDefault="0040434D">
      <w:pPr>
        <w:rPr>
          <w:rFonts w:ascii="仿宋" w:eastAsia="仿宋" w:hAnsi="仿宋" w:cs="仿宋"/>
          <w:b/>
          <w:bCs/>
          <w:color w:val="000000"/>
          <w:sz w:val="24"/>
        </w:rPr>
      </w:pPr>
      <w:r>
        <w:rPr>
          <w:rFonts w:ascii="仿宋" w:eastAsia="仿宋" w:hAnsi="仿宋" w:cs="仿宋" w:hint="eastAsia"/>
          <w:color w:val="000000"/>
          <w:sz w:val="28"/>
          <w:szCs w:val="28"/>
        </w:rPr>
        <w:br w:type="page"/>
      </w:r>
      <w:bookmarkStart w:id="2" w:name="OLE_LINK6"/>
      <w:r>
        <w:rPr>
          <w:rFonts w:ascii="仿宋" w:eastAsia="仿宋" w:hAnsi="仿宋" w:cs="仿宋" w:hint="eastAsia"/>
          <w:b/>
          <w:bCs/>
          <w:color w:val="000000"/>
          <w:sz w:val="28"/>
          <w:szCs w:val="28"/>
        </w:rPr>
        <w:lastRenderedPageBreak/>
        <w:t>1</w:t>
      </w:r>
      <w:r>
        <w:rPr>
          <w:rFonts w:ascii="仿宋" w:eastAsia="仿宋" w:hAnsi="仿宋" w:cs="仿宋" w:hint="eastAsia"/>
          <w:b/>
          <w:bCs/>
          <w:color w:val="000000"/>
          <w:sz w:val="28"/>
          <w:szCs w:val="28"/>
        </w:rPr>
        <w:t>、投标人情况介绍表</w:t>
      </w:r>
    </w:p>
    <w:p w:rsidR="00AD45CF" w:rsidRDefault="00AD45CF">
      <w:pPr>
        <w:pStyle w:val="af"/>
        <w:ind w:left="105" w:hanging="1"/>
        <w:jc w:val="center"/>
        <w:rPr>
          <w:rFonts w:ascii="仿宋" w:eastAsia="仿宋" w:hAnsi="仿宋" w:cs="仿宋"/>
          <w:b/>
          <w:color w:val="000000"/>
          <w:spacing w:val="0"/>
          <w:kern w:val="2"/>
          <w:sz w:val="28"/>
          <w:szCs w:val="28"/>
          <w:lang w:val="en-GB"/>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471"/>
        <w:gridCol w:w="1461"/>
        <w:gridCol w:w="227"/>
        <w:gridCol w:w="1394"/>
        <w:gridCol w:w="256"/>
        <w:gridCol w:w="1005"/>
        <w:gridCol w:w="789"/>
        <w:gridCol w:w="292"/>
        <w:gridCol w:w="1126"/>
      </w:tblGrid>
      <w:tr w:rsidR="00AD45CF">
        <w:trPr>
          <w:trHeight w:val="509"/>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单位名称</w:t>
            </w:r>
          </w:p>
        </w:tc>
        <w:tc>
          <w:tcPr>
            <w:tcW w:w="8015" w:type="dxa"/>
            <w:gridSpan w:val="9"/>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spacing w:line="360" w:lineRule="auto"/>
              <w:ind w:leftChars="-64" w:left="-132" w:rightChars="-50" w:right="-105" w:hanging="2"/>
              <w:jc w:val="center"/>
              <w:textAlignment w:val="center"/>
              <w:rPr>
                <w:rFonts w:ascii="仿宋" w:eastAsia="仿宋" w:hAnsi="仿宋" w:cs="仿宋"/>
                <w:snapToGrid w:val="0"/>
                <w:color w:val="000000"/>
                <w:sz w:val="24"/>
              </w:rPr>
            </w:pPr>
          </w:p>
        </w:tc>
      </w:tr>
      <w:tr w:rsidR="00AD45CF">
        <w:trPr>
          <w:trHeight w:val="452"/>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地址</w:t>
            </w:r>
          </w:p>
        </w:tc>
        <w:tc>
          <w:tcPr>
            <w:tcW w:w="8015" w:type="dxa"/>
            <w:gridSpan w:val="9"/>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spacing w:line="360" w:lineRule="auto"/>
              <w:ind w:leftChars="-64" w:left="-132" w:rightChars="-50" w:right="-105" w:hanging="2"/>
              <w:jc w:val="center"/>
              <w:textAlignment w:val="center"/>
              <w:rPr>
                <w:rFonts w:ascii="仿宋" w:eastAsia="仿宋" w:hAnsi="仿宋" w:cs="仿宋"/>
                <w:snapToGrid w:val="0"/>
                <w:color w:val="000000"/>
                <w:sz w:val="24"/>
              </w:rPr>
            </w:pPr>
          </w:p>
        </w:tc>
      </w:tr>
      <w:tr w:rsidR="00AD45CF">
        <w:trPr>
          <w:trHeight w:val="466"/>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开户银行</w:t>
            </w:r>
          </w:p>
        </w:tc>
        <w:tc>
          <w:tcPr>
            <w:tcW w:w="8015" w:type="dxa"/>
            <w:gridSpan w:val="9"/>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spacing w:line="360" w:lineRule="auto"/>
              <w:ind w:leftChars="-64" w:left="-132" w:rightChars="-50" w:right="-105" w:hanging="2"/>
              <w:jc w:val="center"/>
              <w:textAlignment w:val="center"/>
              <w:rPr>
                <w:rFonts w:ascii="仿宋" w:eastAsia="仿宋" w:hAnsi="仿宋" w:cs="仿宋"/>
                <w:snapToGrid w:val="0"/>
                <w:color w:val="000000"/>
                <w:sz w:val="24"/>
              </w:rPr>
            </w:pPr>
          </w:p>
        </w:tc>
      </w:tr>
      <w:tr w:rsidR="00AD45CF">
        <w:trPr>
          <w:trHeight w:val="437"/>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银行账户</w:t>
            </w:r>
          </w:p>
        </w:tc>
        <w:tc>
          <w:tcPr>
            <w:tcW w:w="8015" w:type="dxa"/>
            <w:gridSpan w:val="9"/>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spacing w:line="360" w:lineRule="auto"/>
              <w:ind w:leftChars="-64" w:left="-132" w:rightChars="-50" w:right="-105" w:hanging="2"/>
              <w:jc w:val="center"/>
              <w:textAlignment w:val="center"/>
              <w:rPr>
                <w:rFonts w:ascii="仿宋" w:eastAsia="仿宋" w:hAnsi="仿宋" w:cs="仿宋"/>
                <w:snapToGrid w:val="0"/>
                <w:color w:val="000000"/>
                <w:sz w:val="24"/>
              </w:rPr>
            </w:pPr>
          </w:p>
        </w:tc>
      </w:tr>
      <w:tr w:rsidR="00AD45CF">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b/>
                <w:snapToGrid w:val="0"/>
                <w:color w:val="000000"/>
                <w:sz w:val="24"/>
              </w:rPr>
            </w:pPr>
            <w:r>
              <w:rPr>
                <w:rFonts w:ascii="仿宋" w:eastAsia="仿宋" w:hAnsi="仿宋" w:cs="仿宋" w:hint="eastAsia"/>
                <w:snapToGrid w:val="0"/>
                <w:color w:val="000000"/>
                <w:sz w:val="24"/>
              </w:rPr>
              <w:t>纳税人识别号</w:t>
            </w:r>
          </w:p>
        </w:tc>
        <w:tc>
          <w:tcPr>
            <w:tcW w:w="8015" w:type="dxa"/>
            <w:gridSpan w:val="9"/>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spacing w:line="360" w:lineRule="auto"/>
              <w:ind w:leftChars="-64" w:left="-132" w:rightChars="-50" w:right="-105" w:hanging="2"/>
              <w:jc w:val="center"/>
              <w:textAlignment w:val="center"/>
              <w:rPr>
                <w:rFonts w:ascii="仿宋" w:eastAsia="仿宋" w:hAnsi="仿宋" w:cs="仿宋"/>
                <w:snapToGrid w:val="0"/>
                <w:color w:val="000000"/>
                <w:sz w:val="24"/>
              </w:rPr>
            </w:pPr>
          </w:p>
        </w:tc>
      </w:tr>
      <w:tr w:rsidR="00AD45CF">
        <w:trPr>
          <w:trHeight w:val="605"/>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主管部门</w:t>
            </w:r>
          </w:p>
        </w:tc>
        <w:tc>
          <w:tcPr>
            <w:tcW w:w="1470" w:type="dxa"/>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法定代表人</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职务</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r>
      <w:tr w:rsidR="00AD45CF">
        <w:trPr>
          <w:trHeight w:val="437"/>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经济类型</w:t>
            </w:r>
          </w:p>
        </w:tc>
        <w:tc>
          <w:tcPr>
            <w:tcW w:w="1470" w:type="dxa"/>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授权代表</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职务</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r>
      <w:tr w:rsidR="00AD45CF">
        <w:trPr>
          <w:trHeight w:val="466"/>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邮编</w:t>
            </w:r>
          </w:p>
        </w:tc>
        <w:tc>
          <w:tcPr>
            <w:tcW w:w="1470" w:type="dxa"/>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电话</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传真</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r>
      <w:tr w:rsidR="00AD45CF">
        <w:trPr>
          <w:trHeight w:val="438"/>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单位简介及机构设置</w:t>
            </w:r>
          </w:p>
        </w:tc>
        <w:tc>
          <w:tcPr>
            <w:tcW w:w="8015" w:type="dxa"/>
            <w:gridSpan w:val="9"/>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r>
      <w:tr w:rsidR="00AD45CF">
        <w:trPr>
          <w:trHeight w:val="734"/>
          <w:jc w:val="center"/>
        </w:trPr>
        <w:tc>
          <w:tcPr>
            <w:tcW w:w="1998"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单位优势及特长</w:t>
            </w:r>
          </w:p>
        </w:tc>
        <w:tc>
          <w:tcPr>
            <w:tcW w:w="8015" w:type="dxa"/>
            <w:gridSpan w:val="9"/>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r>
      <w:tr w:rsidR="00AD45CF">
        <w:trPr>
          <w:trHeight w:val="403"/>
          <w:jc w:val="center"/>
        </w:trPr>
        <w:tc>
          <w:tcPr>
            <w:tcW w:w="1998" w:type="dxa"/>
            <w:vMerge w:val="restart"/>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单位概况</w:t>
            </w:r>
          </w:p>
        </w:tc>
        <w:tc>
          <w:tcPr>
            <w:tcW w:w="1470"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注册资本</w:t>
            </w:r>
          </w:p>
        </w:tc>
        <w:tc>
          <w:tcPr>
            <w:tcW w:w="1460"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万元</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firstLine="36"/>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占地面积</w:t>
            </w:r>
          </w:p>
        </w:tc>
        <w:tc>
          <w:tcPr>
            <w:tcW w:w="3465" w:type="dxa"/>
            <w:gridSpan w:val="5"/>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4" w:rightChars="-50" w:right="-105" w:firstLineChars="1450" w:firstLine="3480"/>
              <w:jc w:val="center"/>
              <w:textAlignment w:val="center"/>
              <w:rPr>
                <w:rFonts w:ascii="仿宋" w:eastAsia="仿宋" w:hAnsi="仿宋" w:cs="仿宋"/>
                <w:snapToGrid w:val="0"/>
                <w:color w:val="000000"/>
                <w:sz w:val="24"/>
              </w:rPr>
            </w:pPr>
          </w:p>
        </w:tc>
      </w:tr>
      <w:tr w:rsidR="00AD45CF">
        <w:trPr>
          <w:trHeight w:val="445"/>
          <w:jc w:val="center"/>
        </w:trPr>
        <w:tc>
          <w:tcPr>
            <w:tcW w:w="1998" w:type="dxa"/>
            <w:vMerge/>
            <w:tcBorders>
              <w:top w:val="single" w:sz="4" w:space="0" w:color="auto"/>
              <w:left w:val="single" w:sz="4" w:space="0" w:color="auto"/>
              <w:bottom w:val="single" w:sz="4" w:space="0" w:color="auto"/>
              <w:right w:val="single" w:sz="4" w:space="0" w:color="auto"/>
            </w:tcBorders>
            <w:vAlign w:val="center"/>
          </w:tcPr>
          <w:p w:rsidR="00AD45CF" w:rsidRDefault="00AD45CF">
            <w:pPr>
              <w:widowControl/>
              <w:jc w:val="left"/>
              <w:rPr>
                <w:rFonts w:ascii="仿宋" w:eastAsia="仿宋" w:hAnsi="仿宋" w:cs="仿宋"/>
                <w:snapToGrid w:val="0"/>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职工总数</w:t>
            </w:r>
          </w:p>
        </w:tc>
        <w:tc>
          <w:tcPr>
            <w:tcW w:w="1460"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人</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firstLine="36"/>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建筑面积</w:t>
            </w:r>
          </w:p>
        </w:tc>
        <w:tc>
          <w:tcPr>
            <w:tcW w:w="3465" w:type="dxa"/>
            <w:gridSpan w:val="5"/>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4" w:rightChars="-50" w:right="-105" w:firstLineChars="1450" w:firstLine="3480"/>
              <w:jc w:val="center"/>
              <w:textAlignment w:val="center"/>
              <w:rPr>
                <w:rFonts w:ascii="仿宋" w:eastAsia="仿宋" w:hAnsi="仿宋" w:cs="仿宋"/>
                <w:snapToGrid w:val="0"/>
                <w:color w:val="000000"/>
                <w:sz w:val="24"/>
              </w:rPr>
            </w:pPr>
          </w:p>
        </w:tc>
      </w:tr>
      <w:tr w:rsidR="00AD45CF">
        <w:trPr>
          <w:trHeight w:val="459"/>
          <w:jc w:val="center"/>
        </w:trPr>
        <w:tc>
          <w:tcPr>
            <w:tcW w:w="1998" w:type="dxa"/>
            <w:vMerge/>
            <w:tcBorders>
              <w:top w:val="single" w:sz="4" w:space="0" w:color="auto"/>
              <w:left w:val="single" w:sz="4" w:space="0" w:color="auto"/>
              <w:bottom w:val="single" w:sz="4" w:space="0" w:color="auto"/>
              <w:right w:val="single" w:sz="4" w:space="0" w:color="auto"/>
            </w:tcBorders>
            <w:vAlign w:val="center"/>
          </w:tcPr>
          <w:p w:rsidR="00AD45CF" w:rsidRDefault="00AD45CF">
            <w:pPr>
              <w:widowControl/>
              <w:jc w:val="left"/>
              <w:rPr>
                <w:rFonts w:ascii="仿宋" w:eastAsia="仿宋" w:hAnsi="仿宋" w:cs="仿宋"/>
                <w:snapToGrid w:val="0"/>
                <w:color w:val="000000"/>
                <w:sz w:val="24"/>
              </w:rPr>
            </w:pP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资产情况</w:t>
            </w:r>
          </w:p>
        </w:tc>
        <w:tc>
          <w:tcPr>
            <w:tcW w:w="1460"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净资产</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firstLineChars="367" w:firstLine="881"/>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万元</w:t>
            </w:r>
          </w:p>
        </w:tc>
        <w:tc>
          <w:tcPr>
            <w:tcW w:w="3465" w:type="dxa"/>
            <w:gridSpan w:val="5"/>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固定资产原值</w:t>
            </w: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万元</w:t>
            </w:r>
          </w:p>
        </w:tc>
      </w:tr>
      <w:tr w:rsidR="00AD45CF">
        <w:trPr>
          <w:trHeight w:val="458"/>
          <w:jc w:val="center"/>
        </w:trPr>
        <w:tc>
          <w:tcPr>
            <w:tcW w:w="1998" w:type="dxa"/>
            <w:vMerge/>
            <w:tcBorders>
              <w:top w:val="single" w:sz="4" w:space="0" w:color="auto"/>
              <w:left w:val="single" w:sz="4" w:space="0" w:color="auto"/>
              <w:bottom w:val="single" w:sz="4" w:space="0" w:color="auto"/>
              <w:right w:val="single" w:sz="4" w:space="0" w:color="auto"/>
            </w:tcBorders>
            <w:vAlign w:val="center"/>
          </w:tcPr>
          <w:p w:rsidR="00AD45CF" w:rsidRDefault="00AD45CF">
            <w:pPr>
              <w:widowControl/>
              <w:jc w:val="left"/>
              <w:rPr>
                <w:rFonts w:ascii="仿宋" w:eastAsia="仿宋" w:hAnsi="仿宋" w:cs="仿宋"/>
                <w:snapToGrid w:val="0"/>
                <w:color w:val="000000"/>
                <w:sz w:val="24"/>
              </w:rPr>
            </w:pPr>
          </w:p>
        </w:tc>
        <w:tc>
          <w:tcPr>
            <w:tcW w:w="8015" w:type="dxa"/>
            <w:vMerge/>
            <w:tcBorders>
              <w:top w:val="single" w:sz="4" w:space="0" w:color="auto"/>
              <w:left w:val="single" w:sz="4" w:space="0" w:color="auto"/>
              <w:bottom w:val="single" w:sz="4" w:space="0" w:color="auto"/>
              <w:right w:val="single" w:sz="4" w:space="0" w:color="auto"/>
            </w:tcBorders>
            <w:vAlign w:val="center"/>
          </w:tcPr>
          <w:p w:rsidR="00AD45CF" w:rsidRDefault="00AD45CF">
            <w:pPr>
              <w:widowControl/>
              <w:jc w:val="left"/>
              <w:rPr>
                <w:rFonts w:ascii="仿宋" w:eastAsia="仿宋" w:hAnsi="仿宋" w:cs="仿宋"/>
                <w:snapToGrid w:val="0"/>
                <w:color w:val="000000"/>
                <w:sz w:val="24"/>
              </w:rPr>
            </w:pPr>
          </w:p>
        </w:tc>
        <w:tc>
          <w:tcPr>
            <w:tcW w:w="1460"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负债</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firstLineChars="367" w:firstLine="881"/>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万元</w:t>
            </w:r>
          </w:p>
        </w:tc>
        <w:tc>
          <w:tcPr>
            <w:tcW w:w="3465" w:type="dxa"/>
            <w:gridSpan w:val="5"/>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固定资产净值</w:t>
            </w: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万元</w:t>
            </w:r>
          </w:p>
        </w:tc>
      </w:tr>
      <w:tr w:rsidR="00AD45CF">
        <w:trPr>
          <w:trHeight w:val="675"/>
          <w:jc w:val="center"/>
        </w:trPr>
        <w:tc>
          <w:tcPr>
            <w:tcW w:w="1998" w:type="dxa"/>
            <w:vMerge w:val="restart"/>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财务状况</w:t>
            </w:r>
          </w:p>
        </w:tc>
        <w:tc>
          <w:tcPr>
            <w:tcW w:w="1470"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年度</w:t>
            </w:r>
          </w:p>
        </w:tc>
        <w:tc>
          <w:tcPr>
            <w:tcW w:w="1460"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主营收入</w:t>
            </w:r>
          </w:p>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（万元）</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收入总额</w:t>
            </w:r>
          </w:p>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（万元）</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50" w:right="-105" w:firstLine="13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利润总额（万元）</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4" w:rightChars="21" w:right="44" w:firstLine="13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净利润（万元）</w:t>
            </w:r>
          </w:p>
        </w:tc>
        <w:tc>
          <w:tcPr>
            <w:tcW w:w="1125" w:type="dxa"/>
            <w:tcBorders>
              <w:top w:val="single" w:sz="4" w:space="0" w:color="auto"/>
              <w:left w:val="single" w:sz="4" w:space="0" w:color="auto"/>
              <w:bottom w:val="single" w:sz="4" w:space="0" w:color="auto"/>
              <w:right w:val="single" w:sz="4" w:space="0" w:color="auto"/>
            </w:tcBorders>
            <w:vAlign w:val="center"/>
          </w:tcPr>
          <w:p w:rsidR="00AD45CF" w:rsidRDefault="0040434D">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r>
              <w:rPr>
                <w:rFonts w:ascii="仿宋" w:eastAsia="仿宋" w:hAnsi="仿宋" w:cs="仿宋" w:hint="eastAsia"/>
                <w:snapToGrid w:val="0"/>
                <w:color w:val="000000"/>
                <w:sz w:val="24"/>
              </w:rPr>
              <w:t>资产负债率</w:t>
            </w:r>
          </w:p>
        </w:tc>
      </w:tr>
      <w:tr w:rsidR="00AD45CF">
        <w:trPr>
          <w:trHeight w:val="451"/>
          <w:jc w:val="center"/>
        </w:trPr>
        <w:tc>
          <w:tcPr>
            <w:tcW w:w="1998" w:type="dxa"/>
            <w:vMerge/>
            <w:tcBorders>
              <w:top w:val="single" w:sz="4" w:space="0" w:color="auto"/>
              <w:left w:val="single" w:sz="4" w:space="0" w:color="auto"/>
              <w:bottom w:val="single" w:sz="4" w:space="0" w:color="auto"/>
              <w:right w:val="single" w:sz="4" w:space="0" w:color="auto"/>
            </w:tcBorders>
            <w:vAlign w:val="center"/>
          </w:tcPr>
          <w:p w:rsidR="00AD45CF" w:rsidRDefault="00AD45CF">
            <w:pPr>
              <w:widowControl/>
              <w:jc w:val="left"/>
              <w:rPr>
                <w:rFonts w:ascii="仿宋" w:eastAsia="仿宋" w:hAnsi="仿宋" w:cs="仿宋"/>
                <w:snapToGrid w:val="0"/>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c>
          <w:tcPr>
            <w:tcW w:w="1460" w:type="dxa"/>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4" w:rightChars="-50" w:right="-105" w:firstLine="132"/>
              <w:jc w:val="center"/>
              <w:textAlignment w:val="center"/>
              <w:rPr>
                <w:rFonts w:ascii="仿宋" w:eastAsia="仿宋" w:hAnsi="仿宋" w:cs="仿宋"/>
                <w:snapToGrid w:val="0"/>
                <w:color w:val="000000"/>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4" w:rightChars="21" w:right="44" w:firstLine="132"/>
              <w:jc w:val="center"/>
              <w:textAlignment w:val="center"/>
              <w:rPr>
                <w:rFonts w:ascii="仿宋" w:eastAsia="仿宋" w:hAnsi="仿宋" w:cs="仿宋"/>
                <w:snapToGrid w:val="0"/>
                <w:color w:val="000000"/>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AD45CF" w:rsidRDefault="00AD45CF">
            <w:pPr>
              <w:tabs>
                <w:tab w:val="left" w:pos="540"/>
              </w:tabs>
              <w:adjustRightInd w:val="0"/>
              <w:snapToGrid w:val="0"/>
              <w:ind w:leftChars="-64" w:left="-132" w:rightChars="-50" w:right="-105" w:hanging="2"/>
              <w:jc w:val="center"/>
              <w:textAlignment w:val="center"/>
              <w:rPr>
                <w:rFonts w:ascii="仿宋" w:eastAsia="仿宋" w:hAnsi="仿宋" w:cs="仿宋"/>
                <w:snapToGrid w:val="0"/>
                <w:color w:val="000000"/>
                <w:sz w:val="24"/>
              </w:rPr>
            </w:pPr>
          </w:p>
        </w:tc>
      </w:tr>
    </w:tbl>
    <w:p w:rsidR="00AD45CF" w:rsidRDefault="00AD45CF">
      <w:pPr>
        <w:tabs>
          <w:tab w:val="left" w:pos="180"/>
        </w:tabs>
        <w:spacing w:line="360" w:lineRule="auto"/>
        <w:ind w:leftChars="-114" w:left="-239" w:firstLineChars="49" w:firstLine="103"/>
        <w:rPr>
          <w:rFonts w:ascii="仿宋" w:eastAsia="仿宋" w:hAnsi="仿宋" w:cs="仿宋"/>
          <w:bCs/>
          <w:color w:val="000000"/>
          <w:szCs w:val="40"/>
          <w:lang w:val="en-GB"/>
        </w:rPr>
      </w:pPr>
    </w:p>
    <w:p w:rsidR="00AD45CF" w:rsidRDefault="0040434D">
      <w:pPr>
        <w:tabs>
          <w:tab w:val="left" w:pos="180"/>
        </w:tabs>
        <w:spacing w:line="360" w:lineRule="auto"/>
        <w:ind w:leftChars="-114" w:left="-239" w:firstLineChars="49" w:firstLine="103"/>
        <w:rPr>
          <w:rFonts w:ascii="仿宋" w:eastAsia="仿宋" w:hAnsi="仿宋" w:cs="仿宋"/>
          <w:bCs/>
          <w:color w:val="000000"/>
          <w:szCs w:val="40"/>
          <w:lang w:val="en-GB"/>
        </w:rPr>
      </w:pPr>
      <w:r>
        <w:rPr>
          <w:rFonts w:ascii="仿宋" w:eastAsia="仿宋" w:hAnsi="仿宋" w:cs="仿宋" w:hint="eastAsia"/>
          <w:bCs/>
          <w:color w:val="000000"/>
          <w:szCs w:val="40"/>
          <w:lang w:val="en-GB"/>
        </w:rPr>
        <w:t>注：</w:t>
      </w:r>
      <w:r>
        <w:rPr>
          <w:rFonts w:ascii="仿宋" w:eastAsia="仿宋" w:hAnsi="仿宋" w:cs="仿宋" w:hint="eastAsia"/>
          <w:bCs/>
          <w:color w:val="000000"/>
          <w:szCs w:val="40"/>
          <w:lang w:val="en-GB"/>
        </w:rPr>
        <w:t>1</w:t>
      </w:r>
      <w:r>
        <w:rPr>
          <w:rFonts w:ascii="仿宋" w:eastAsia="仿宋" w:hAnsi="仿宋" w:cs="仿宋" w:hint="eastAsia"/>
          <w:bCs/>
          <w:color w:val="000000"/>
          <w:szCs w:val="40"/>
          <w:lang w:val="en-GB"/>
        </w:rPr>
        <w:t>）</w:t>
      </w:r>
      <w:r>
        <w:rPr>
          <w:rFonts w:ascii="仿宋" w:eastAsia="仿宋" w:hAnsi="仿宋" w:cs="仿宋" w:hint="eastAsia"/>
          <w:bCs/>
          <w:color w:val="000000"/>
          <w:sz w:val="22"/>
          <w:szCs w:val="44"/>
          <w:lang w:val="en-GB"/>
        </w:rPr>
        <w:t>根据本表内容相应进行文字描述，如单位性质、发展历程、经营规模及服务理念、主营业务、技术力量等</w:t>
      </w:r>
      <w:r>
        <w:rPr>
          <w:rFonts w:ascii="仿宋" w:eastAsia="仿宋" w:hAnsi="仿宋" w:cs="仿宋" w:hint="eastAsia"/>
          <w:bCs/>
          <w:color w:val="000000"/>
          <w:szCs w:val="40"/>
          <w:lang w:val="en-GB"/>
        </w:rPr>
        <w:t>。</w:t>
      </w:r>
    </w:p>
    <w:p w:rsidR="00AD45CF" w:rsidRDefault="0040434D">
      <w:pPr>
        <w:numPr>
          <w:ilvl w:val="0"/>
          <w:numId w:val="6"/>
        </w:numPr>
        <w:tabs>
          <w:tab w:val="left" w:pos="180"/>
        </w:tabs>
        <w:spacing w:line="360" w:lineRule="auto"/>
        <w:ind w:leftChars="-114" w:left="-239" w:firstLineChars="249" w:firstLine="523"/>
        <w:rPr>
          <w:rFonts w:ascii="仿宋" w:eastAsia="仿宋" w:hAnsi="仿宋" w:cs="仿宋"/>
          <w:bCs/>
          <w:color w:val="000000"/>
          <w:szCs w:val="40"/>
          <w:lang w:val="en-GB"/>
        </w:rPr>
      </w:pPr>
      <w:r>
        <w:rPr>
          <w:rFonts w:ascii="仿宋" w:eastAsia="仿宋" w:hAnsi="仿宋" w:cs="仿宋" w:hint="eastAsia"/>
          <w:bCs/>
          <w:color w:val="000000"/>
          <w:szCs w:val="40"/>
          <w:lang w:val="en-GB"/>
        </w:rPr>
        <w:t>如投标人此表数据或材料有虚假，一经查实，自行承担相关责任。</w:t>
      </w:r>
    </w:p>
    <w:p w:rsidR="00AD45CF" w:rsidRDefault="00AD45CF">
      <w:pPr>
        <w:tabs>
          <w:tab w:val="left" w:pos="180"/>
        </w:tabs>
        <w:spacing w:line="360" w:lineRule="auto"/>
        <w:ind w:leftChars="135" w:left="283"/>
        <w:rPr>
          <w:rFonts w:ascii="仿宋" w:eastAsia="仿宋" w:hAnsi="仿宋" w:cs="仿宋"/>
          <w:color w:val="000000"/>
          <w:sz w:val="28"/>
          <w:szCs w:val="28"/>
        </w:rPr>
      </w:pPr>
    </w:p>
    <w:p w:rsidR="00AD45CF" w:rsidRDefault="00AD45CF">
      <w:pPr>
        <w:tabs>
          <w:tab w:val="left" w:pos="180"/>
        </w:tabs>
        <w:spacing w:line="360" w:lineRule="auto"/>
        <w:ind w:leftChars="135" w:left="283"/>
        <w:rPr>
          <w:rFonts w:ascii="仿宋" w:eastAsia="仿宋" w:hAnsi="仿宋" w:cs="仿宋"/>
          <w:color w:val="000000"/>
          <w:sz w:val="28"/>
          <w:szCs w:val="28"/>
        </w:rPr>
      </w:pPr>
    </w:p>
    <w:p w:rsidR="00AD45CF" w:rsidRDefault="0040434D">
      <w:pPr>
        <w:tabs>
          <w:tab w:val="left" w:pos="180"/>
        </w:tabs>
        <w:spacing w:line="360" w:lineRule="auto"/>
        <w:jc w:val="center"/>
        <w:rPr>
          <w:rFonts w:ascii="仿宋" w:eastAsia="仿宋" w:hAnsi="仿宋" w:cs="仿宋"/>
          <w:bCs/>
          <w:color w:val="000000"/>
          <w:kern w:val="0"/>
          <w:sz w:val="28"/>
          <w:szCs w:val="28"/>
        </w:rPr>
      </w:pPr>
      <w:r>
        <w:rPr>
          <w:rFonts w:ascii="仿宋" w:eastAsia="仿宋" w:hAnsi="仿宋" w:cs="仿宋" w:hint="eastAsia"/>
          <w:color w:val="000000"/>
          <w:sz w:val="28"/>
          <w:szCs w:val="28"/>
        </w:rPr>
        <w:br w:type="page"/>
      </w:r>
      <w:r>
        <w:rPr>
          <w:rFonts w:ascii="仿宋" w:eastAsia="仿宋" w:hAnsi="仿宋" w:cs="仿宋" w:hint="eastAsia"/>
          <w:b/>
          <w:color w:val="000000"/>
          <w:kern w:val="0"/>
          <w:sz w:val="28"/>
          <w:szCs w:val="28"/>
        </w:rPr>
        <w:lastRenderedPageBreak/>
        <w:t>2</w:t>
      </w:r>
      <w:r>
        <w:rPr>
          <w:rFonts w:ascii="仿宋" w:eastAsia="仿宋" w:hAnsi="仿宋" w:cs="仿宋" w:hint="eastAsia"/>
          <w:b/>
          <w:color w:val="000000"/>
          <w:kern w:val="0"/>
          <w:sz w:val="28"/>
          <w:szCs w:val="28"/>
        </w:rPr>
        <w:t>、投标函</w:t>
      </w:r>
      <w:bookmarkEnd w:id="2"/>
    </w:p>
    <w:p w:rsidR="00AD45CF" w:rsidRDefault="00AD45CF">
      <w:pPr>
        <w:tabs>
          <w:tab w:val="left" w:pos="180"/>
        </w:tabs>
        <w:spacing w:line="360" w:lineRule="auto"/>
        <w:ind w:leftChars="135" w:left="283"/>
        <w:rPr>
          <w:rFonts w:ascii="仿宋" w:eastAsia="仿宋" w:hAnsi="仿宋" w:cs="仿宋"/>
          <w:bCs/>
          <w:color w:val="000000"/>
          <w:kern w:val="0"/>
          <w:sz w:val="28"/>
          <w:szCs w:val="28"/>
        </w:rPr>
      </w:pPr>
    </w:p>
    <w:p w:rsidR="00AD45CF" w:rsidRDefault="0040434D">
      <w:pPr>
        <w:adjustRightInd w:val="0"/>
        <w:snapToGrid w:val="0"/>
        <w:spacing w:line="360" w:lineRule="auto"/>
        <w:ind w:firstLineChars="50" w:firstLine="110"/>
        <w:rPr>
          <w:rFonts w:ascii="仿宋" w:eastAsia="仿宋" w:hAnsi="仿宋" w:cs="仿宋"/>
          <w:color w:val="000000"/>
          <w:sz w:val="22"/>
          <w:szCs w:val="22"/>
        </w:rPr>
      </w:pPr>
      <w:r>
        <w:rPr>
          <w:rFonts w:ascii="仿宋" w:eastAsia="仿宋" w:hAnsi="仿宋" w:cs="仿宋" w:hint="eastAsia"/>
          <w:color w:val="000000"/>
          <w:sz w:val="22"/>
          <w:szCs w:val="22"/>
          <w:u w:val="single"/>
        </w:rPr>
        <w:t>深圳市广播电视技术中心</w:t>
      </w:r>
      <w:r>
        <w:rPr>
          <w:rFonts w:ascii="仿宋" w:eastAsia="仿宋" w:hAnsi="仿宋" w:cs="仿宋" w:hint="eastAsia"/>
          <w:color w:val="000000"/>
          <w:sz w:val="22"/>
          <w:szCs w:val="22"/>
        </w:rPr>
        <w:t>：</w:t>
      </w:r>
      <w:r>
        <w:rPr>
          <w:rFonts w:ascii="仿宋" w:eastAsia="仿宋" w:hAnsi="仿宋" w:cs="仿宋" w:hint="eastAsia"/>
          <w:color w:val="000000"/>
          <w:sz w:val="22"/>
          <w:szCs w:val="22"/>
        </w:rPr>
        <w:t xml:space="preserve"> </w:t>
      </w:r>
    </w:p>
    <w:p w:rsidR="00AD45CF" w:rsidRDefault="0040434D">
      <w:pPr>
        <w:autoSpaceDE w:val="0"/>
        <w:autoSpaceDN w:val="0"/>
        <w:adjustRightInd w:val="0"/>
        <w:spacing w:line="360" w:lineRule="auto"/>
        <w:ind w:right="26" w:firstLineChars="200"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依据贵方</w:t>
      </w:r>
      <w:r>
        <w:rPr>
          <w:rFonts w:ascii="仿宋" w:eastAsia="仿宋" w:hAnsi="仿宋" w:cs="仿宋" w:hint="eastAsia"/>
          <w:color w:val="000000"/>
          <w:kern w:val="0"/>
          <w:sz w:val="22"/>
          <w:szCs w:val="22"/>
        </w:rPr>
        <w:t>中心建筑物及配套设施</w:t>
      </w:r>
      <w:r>
        <w:rPr>
          <w:rFonts w:ascii="仿宋" w:eastAsia="仿宋" w:hAnsi="仿宋" w:cs="仿宋" w:hint="eastAsia"/>
          <w:b/>
          <w:color w:val="000000"/>
          <w:kern w:val="0"/>
          <w:sz w:val="22"/>
          <w:szCs w:val="22"/>
        </w:rPr>
        <w:t>工程</w:t>
      </w:r>
      <w:r>
        <w:rPr>
          <w:rFonts w:ascii="仿宋" w:eastAsia="仿宋" w:hAnsi="仿宋" w:cs="仿宋" w:hint="eastAsia"/>
          <w:color w:val="000000"/>
          <w:kern w:val="0"/>
          <w:sz w:val="22"/>
          <w:szCs w:val="22"/>
          <w:u w:val="single"/>
        </w:rPr>
        <w:t>的</w:t>
      </w:r>
      <w:r>
        <w:rPr>
          <w:rFonts w:ascii="仿宋" w:eastAsia="仿宋" w:hAnsi="仿宋" w:cs="仿宋" w:hint="eastAsia"/>
          <w:color w:val="000000"/>
          <w:kern w:val="0"/>
          <w:sz w:val="22"/>
          <w:szCs w:val="22"/>
        </w:rPr>
        <w:t>采购服务的投标要求，我方代表</w:t>
      </w:r>
      <w:r>
        <w:rPr>
          <w:rFonts w:ascii="仿宋" w:eastAsia="仿宋" w:hAnsi="仿宋" w:cs="仿宋" w:hint="eastAsia"/>
          <w:color w:val="000000"/>
          <w:sz w:val="22"/>
          <w:szCs w:val="22"/>
          <w:u w:val="single"/>
        </w:rPr>
        <w:t>（姓名、职务）</w:t>
      </w:r>
      <w:r>
        <w:rPr>
          <w:rFonts w:ascii="仿宋" w:eastAsia="仿宋" w:hAnsi="仿宋" w:cs="仿宋" w:hint="eastAsia"/>
          <w:color w:val="000000"/>
          <w:kern w:val="0"/>
          <w:sz w:val="22"/>
          <w:szCs w:val="22"/>
        </w:rPr>
        <w:t>经正式授权并代表</w:t>
      </w:r>
      <w:r>
        <w:rPr>
          <w:rFonts w:ascii="仿宋" w:eastAsia="仿宋" w:hAnsi="仿宋" w:cs="仿宋" w:hint="eastAsia"/>
          <w:color w:val="000000"/>
          <w:sz w:val="22"/>
          <w:szCs w:val="22"/>
          <w:u w:val="single"/>
        </w:rPr>
        <w:t>（投标人名称、地址）</w:t>
      </w:r>
      <w:r>
        <w:rPr>
          <w:rFonts w:ascii="仿宋" w:eastAsia="仿宋" w:hAnsi="仿宋" w:cs="仿宋" w:hint="eastAsia"/>
          <w:color w:val="000000"/>
          <w:kern w:val="0"/>
          <w:sz w:val="22"/>
          <w:szCs w:val="22"/>
        </w:rPr>
        <w:t>提交投标文件正本</w:t>
      </w:r>
      <w:r>
        <w:rPr>
          <w:rFonts w:ascii="仿宋" w:eastAsia="仿宋" w:hAnsi="仿宋" w:cs="仿宋" w:hint="eastAsia"/>
          <w:color w:val="000000"/>
          <w:kern w:val="0"/>
          <w:sz w:val="22"/>
          <w:szCs w:val="22"/>
          <w:u w:val="single"/>
        </w:rPr>
        <w:t>一</w:t>
      </w:r>
      <w:r>
        <w:rPr>
          <w:rFonts w:ascii="仿宋" w:eastAsia="仿宋" w:hAnsi="仿宋" w:cs="仿宋" w:hint="eastAsia"/>
          <w:color w:val="000000"/>
          <w:kern w:val="0"/>
          <w:sz w:val="22"/>
          <w:szCs w:val="22"/>
        </w:rPr>
        <w:t>份，副本</w:t>
      </w:r>
      <w:r>
        <w:rPr>
          <w:rFonts w:ascii="仿宋" w:eastAsia="仿宋" w:hAnsi="仿宋" w:cs="仿宋" w:hint="eastAsia"/>
          <w:color w:val="000000"/>
          <w:kern w:val="0"/>
          <w:sz w:val="22"/>
          <w:szCs w:val="22"/>
          <w:u w:val="single"/>
        </w:rPr>
        <w:t>四份</w:t>
      </w:r>
      <w:r>
        <w:rPr>
          <w:rFonts w:ascii="仿宋" w:eastAsia="仿宋" w:hAnsi="仿宋" w:cs="仿宋" w:hint="eastAsia"/>
          <w:color w:val="000000"/>
          <w:kern w:val="0"/>
          <w:sz w:val="22"/>
          <w:szCs w:val="22"/>
        </w:rPr>
        <w:t>。</w:t>
      </w:r>
    </w:p>
    <w:p w:rsidR="00AD45CF" w:rsidRDefault="0040434D">
      <w:pPr>
        <w:autoSpaceDE w:val="0"/>
        <w:autoSpaceDN w:val="0"/>
        <w:adjustRightInd w:val="0"/>
        <w:spacing w:line="360" w:lineRule="auto"/>
        <w:ind w:right="246"/>
        <w:rPr>
          <w:rFonts w:ascii="仿宋" w:eastAsia="仿宋" w:hAnsi="仿宋" w:cs="仿宋"/>
          <w:color w:val="000000"/>
          <w:kern w:val="0"/>
          <w:sz w:val="22"/>
          <w:szCs w:val="22"/>
        </w:rPr>
      </w:pPr>
      <w:r>
        <w:rPr>
          <w:rFonts w:ascii="仿宋" w:eastAsia="仿宋" w:hAnsi="仿宋" w:cs="仿宋" w:hint="eastAsia"/>
          <w:color w:val="000000"/>
          <w:kern w:val="0"/>
          <w:sz w:val="22"/>
          <w:szCs w:val="22"/>
        </w:rPr>
        <w:t>在此，我方声明如下：</w:t>
      </w:r>
    </w:p>
    <w:p w:rsidR="00AD45CF" w:rsidRDefault="0040434D">
      <w:pPr>
        <w:spacing w:line="360" w:lineRule="auto"/>
        <w:ind w:firstLineChars="200" w:firstLine="440"/>
        <w:rPr>
          <w:rFonts w:ascii="仿宋" w:eastAsia="仿宋" w:hAnsi="仿宋" w:cs="仿宋"/>
          <w:color w:val="000000"/>
          <w:sz w:val="22"/>
          <w:szCs w:val="22"/>
        </w:rPr>
      </w:pPr>
      <w:r>
        <w:rPr>
          <w:rFonts w:ascii="仿宋" w:eastAsia="仿宋" w:hAnsi="仿宋" w:cs="仿宋" w:hint="eastAsia"/>
          <w:color w:val="000000"/>
          <w:sz w:val="22"/>
          <w:szCs w:val="22"/>
        </w:rPr>
        <w:t>1.</w:t>
      </w:r>
      <w:r>
        <w:rPr>
          <w:rFonts w:ascii="仿宋" w:eastAsia="仿宋" w:hAnsi="仿宋" w:cs="仿宋" w:hint="eastAsia"/>
          <w:color w:val="000000"/>
          <w:sz w:val="22"/>
          <w:szCs w:val="22"/>
        </w:rPr>
        <w:t>同意并接受采购文件的各项要求，遵守采购文件中的各项规定，按采购文件的要求提供报价。</w:t>
      </w:r>
    </w:p>
    <w:p w:rsidR="00AD45CF" w:rsidRDefault="0040434D">
      <w:pPr>
        <w:spacing w:line="360" w:lineRule="auto"/>
        <w:ind w:firstLineChars="200" w:firstLine="440"/>
        <w:rPr>
          <w:rFonts w:ascii="仿宋" w:eastAsia="仿宋" w:hAnsi="仿宋" w:cs="仿宋"/>
          <w:color w:val="000000"/>
          <w:sz w:val="22"/>
          <w:szCs w:val="22"/>
        </w:rPr>
      </w:pPr>
      <w:r>
        <w:rPr>
          <w:rFonts w:ascii="仿宋" w:eastAsia="仿宋" w:hAnsi="仿宋" w:cs="仿宋" w:hint="eastAsia"/>
          <w:color w:val="000000"/>
          <w:sz w:val="22"/>
          <w:szCs w:val="22"/>
        </w:rPr>
        <w:t>2.</w:t>
      </w:r>
      <w:r>
        <w:rPr>
          <w:rFonts w:ascii="仿宋" w:eastAsia="仿宋" w:hAnsi="仿宋" w:cs="仿宋" w:hint="eastAsia"/>
          <w:color w:val="000000"/>
          <w:sz w:val="22"/>
          <w:szCs w:val="22"/>
        </w:rPr>
        <w:t>投标有效期为从提交投标文件的截止之日起</w:t>
      </w:r>
      <w:r>
        <w:rPr>
          <w:rFonts w:ascii="仿宋" w:eastAsia="仿宋" w:hAnsi="仿宋" w:cs="仿宋" w:hint="eastAsia"/>
          <w:color w:val="000000"/>
          <w:sz w:val="22"/>
          <w:szCs w:val="22"/>
        </w:rPr>
        <w:t>90</w:t>
      </w:r>
      <w:r>
        <w:rPr>
          <w:rFonts w:ascii="仿宋" w:eastAsia="仿宋" w:hAnsi="仿宋" w:cs="仿宋" w:hint="eastAsia"/>
          <w:color w:val="000000"/>
          <w:sz w:val="22"/>
          <w:szCs w:val="22"/>
        </w:rPr>
        <w:t>天，中标人的投标有效期延续到合同终止日。</w:t>
      </w:r>
    </w:p>
    <w:p w:rsidR="00AD45CF" w:rsidRDefault="0040434D">
      <w:pPr>
        <w:spacing w:line="360" w:lineRule="auto"/>
        <w:ind w:firstLineChars="200" w:firstLine="440"/>
        <w:rPr>
          <w:rFonts w:ascii="仿宋" w:eastAsia="仿宋" w:hAnsi="仿宋" w:cs="仿宋"/>
          <w:color w:val="000000"/>
          <w:sz w:val="22"/>
          <w:szCs w:val="22"/>
        </w:rPr>
      </w:pPr>
      <w:r>
        <w:rPr>
          <w:rFonts w:ascii="仿宋" w:eastAsia="仿宋" w:hAnsi="仿宋" w:cs="仿宋" w:hint="eastAsia"/>
          <w:color w:val="000000"/>
          <w:sz w:val="22"/>
          <w:szCs w:val="22"/>
        </w:rPr>
        <w:t>3.</w:t>
      </w:r>
      <w:r>
        <w:rPr>
          <w:rFonts w:ascii="仿宋" w:eastAsia="仿宋" w:hAnsi="仿宋" w:cs="仿宋" w:hint="eastAsia"/>
          <w:color w:val="000000"/>
          <w:sz w:val="22"/>
          <w:szCs w:val="22"/>
        </w:rPr>
        <w:t>我方已经详细地阅读了全部采购文件及其附件，包括澄清及参考文件</w:t>
      </w:r>
      <w:r>
        <w:rPr>
          <w:rFonts w:ascii="仿宋" w:eastAsia="仿宋" w:hAnsi="仿宋" w:cs="仿宋" w:hint="eastAsia"/>
          <w:color w:val="000000"/>
          <w:sz w:val="22"/>
          <w:szCs w:val="22"/>
        </w:rPr>
        <w:t>(</w:t>
      </w:r>
      <w:r>
        <w:rPr>
          <w:rFonts w:ascii="仿宋" w:eastAsia="仿宋" w:hAnsi="仿宋" w:cs="仿宋" w:hint="eastAsia"/>
          <w:color w:val="000000"/>
          <w:sz w:val="22"/>
          <w:szCs w:val="22"/>
        </w:rPr>
        <w:t>如果有的话</w:t>
      </w:r>
      <w:r>
        <w:rPr>
          <w:rFonts w:ascii="仿宋" w:eastAsia="仿宋" w:hAnsi="仿宋" w:cs="仿宋" w:hint="eastAsia"/>
          <w:color w:val="000000"/>
          <w:sz w:val="22"/>
          <w:szCs w:val="22"/>
        </w:rPr>
        <w:t>)</w:t>
      </w:r>
      <w:r>
        <w:rPr>
          <w:rFonts w:ascii="仿宋" w:eastAsia="仿宋" w:hAnsi="仿宋" w:cs="仿宋" w:hint="eastAsia"/>
          <w:color w:val="000000"/>
          <w:sz w:val="22"/>
          <w:szCs w:val="22"/>
        </w:rPr>
        <w:t>。我方已完全清晰理解采购文件的要求，不存在任何含糊不清和误解之处，同意放弃对这些文件所提出的异议和质疑的权利。</w:t>
      </w:r>
    </w:p>
    <w:p w:rsidR="00AD45CF" w:rsidRDefault="0040434D">
      <w:pPr>
        <w:spacing w:line="360" w:lineRule="auto"/>
        <w:ind w:firstLineChars="200" w:firstLine="440"/>
        <w:rPr>
          <w:rFonts w:ascii="仿宋" w:eastAsia="仿宋" w:hAnsi="仿宋" w:cs="仿宋"/>
          <w:color w:val="000000"/>
          <w:sz w:val="22"/>
          <w:szCs w:val="22"/>
        </w:rPr>
      </w:pPr>
      <w:r>
        <w:rPr>
          <w:rFonts w:ascii="仿宋" w:eastAsia="仿宋" w:hAnsi="仿宋" w:cs="仿宋" w:hint="eastAsia"/>
          <w:color w:val="000000"/>
          <w:sz w:val="22"/>
          <w:szCs w:val="22"/>
        </w:rPr>
        <w:t>4.</w:t>
      </w:r>
      <w:r>
        <w:rPr>
          <w:rFonts w:ascii="仿宋" w:eastAsia="仿宋" w:hAnsi="仿宋" w:cs="仿宋" w:hint="eastAsia"/>
          <w:color w:val="000000"/>
          <w:sz w:val="22"/>
          <w:szCs w:val="22"/>
        </w:rPr>
        <w:t>我方已毫无保留地向贵方提供一切所需的证明材料。</w:t>
      </w:r>
    </w:p>
    <w:p w:rsidR="00AD45CF" w:rsidRDefault="0040434D">
      <w:pPr>
        <w:spacing w:line="360" w:lineRule="auto"/>
        <w:ind w:firstLineChars="188" w:firstLine="414"/>
        <w:rPr>
          <w:rFonts w:ascii="仿宋" w:eastAsia="仿宋" w:hAnsi="仿宋" w:cs="仿宋"/>
          <w:color w:val="000000"/>
          <w:sz w:val="22"/>
          <w:szCs w:val="22"/>
        </w:rPr>
      </w:pPr>
      <w:r>
        <w:rPr>
          <w:rFonts w:ascii="仿宋" w:eastAsia="仿宋" w:hAnsi="仿宋" w:cs="仿宋" w:hint="eastAsia"/>
          <w:color w:val="000000"/>
          <w:sz w:val="22"/>
          <w:szCs w:val="22"/>
        </w:rPr>
        <w:t>5.</w:t>
      </w:r>
      <w:r>
        <w:rPr>
          <w:rFonts w:ascii="仿宋" w:eastAsia="仿宋" w:hAnsi="仿宋" w:cs="仿宋" w:hint="eastAsia"/>
          <w:color w:val="000000"/>
          <w:sz w:val="22"/>
          <w:szCs w:val="22"/>
        </w:rPr>
        <w:t>我方承诺在本次</w:t>
      </w:r>
      <w:r>
        <w:rPr>
          <w:rFonts w:ascii="仿宋" w:eastAsia="仿宋" w:hAnsi="仿宋" w:cs="仿宋" w:hint="eastAsia"/>
          <w:color w:val="000000"/>
          <w:sz w:val="22"/>
          <w:szCs w:val="22"/>
        </w:rPr>
        <w:t>投标文件中提供的一切文件，无论是原件还是复印件均为真实和准确的，绝无任何虚假、伪造和夸大的成份，否则，愿承担相应的后果和法律责任。</w:t>
      </w:r>
    </w:p>
    <w:p w:rsidR="00AD45CF" w:rsidRDefault="0040434D">
      <w:pPr>
        <w:spacing w:line="360" w:lineRule="auto"/>
        <w:ind w:firstLineChars="200" w:firstLine="440"/>
        <w:rPr>
          <w:rFonts w:ascii="仿宋" w:eastAsia="仿宋" w:hAnsi="仿宋" w:cs="仿宋"/>
          <w:color w:val="000000"/>
          <w:sz w:val="22"/>
          <w:szCs w:val="22"/>
        </w:rPr>
      </w:pPr>
      <w:r>
        <w:rPr>
          <w:rFonts w:ascii="仿宋" w:eastAsia="仿宋" w:hAnsi="仿宋" w:cs="仿宋" w:hint="eastAsia"/>
          <w:color w:val="000000"/>
          <w:sz w:val="22"/>
          <w:szCs w:val="22"/>
        </w:rPr>
        <w:t>6.</w:t>
      </w:r>
      <w:r>
        <w:rPr>
          <w:rFonts w:ascii="仿宋" w:eastAsia="仿宋" w:hAnsi="仿宋" w:cs="仿宋" w:hint="eastAsia"/>
          <w:color w:val="000000"/>
          <w:sz w:val="22"/>
          <w:szCs w:val="22"/>
        </w:rPr>
        <w:t>我方完全服从和尊重评委会所作的评定结果，同时清楚理解到报价最低并非意味着必定获得成交资格。</w:t>
      </w:r>
    </w:p>
    <w:p w:rsidR="00AD45CF" w:rsidRDefault="00AD45CF">
      <w:pPr>
        <w:autoSpaceDE w:val="0"/>
        <w:autoSpaceDN w:val="0"/>
        <w:adjustRightInd w:val="0"/>
        <w:spacing w:line="360" w:lineRule="auto"/>
        <w:ind w:right="246"/>
        <w:rPr>
          <w:rFonts w:ascii="仿宋" w:eastAsia="仿宋" w:hAnsi="仿宋" w:cs="仿宋"/>
          <w:color w:val="000000"/>
          <w:kern w:val="0"/>
          <w:sz w:val="22"/>
          <w:szCs w:val="22"/>
        </w:rPr>
      </w:pPr>
    </w:p>
    <w:p w:rsidR="00AD45CF" w:rsidRDefault="0040434D">
      <w:pPr>
        <w:autoSpaceDE w:val="0"/>
        <w:autoSpaceDN w:val="0"/>
        <w:adjustRightInd w:val="0"/>
        <w:spacing w:line="360" w:lineRule="auto"/>
        <w:ind w:right="246"/>
        <w:rPr>
          <w:rFonts w:ascii="仿宋" w:eastAsia="仿宋" w:hAnsi="仿宋" w:cs="仿宋"/>
          <w:color w:val="000000"/>
          <w:sz w:val="22"/>
          <w:szCs w:val="22"/>
        </w:rPr>
      </w:pPr>
      <w:r>
        <w:rPr>
          <w:rFonts w:ascii="仿宋" w:eastAsia="仿宋" w:hAnsi="仿宋" w:cs="仿宋" w:hint="eastAsia"/>
          <w:color w:val="000000"/>
          <w:kern w:val="0"/>
          <w:sz w:val="22"/>
          <w:szCs w:val="22"/>
        </w:rPr>
        <w:t>投标人</w:t>
      </w:r>
      <w:r>
        <w:rPr>
          <w:rFonts w:ascii="仿宋" w:eastAsia="仿宋" w:hAnsi="仿宋" w:cs="仿宋" w:hint="eastAsia"/>
          <w:color w:val="000000"/>
          <w:sz w:val="22"/>
          <w:szCs w:val="22"/>
        </w:rPr>
        <w:t>名称</w:t>
      </w:r>
      <w:r>
        <w:rPr>
          <w:rFonts w:ascii="仿宋" w:eastAsia="仿宋" w:hAnsi="仿宋" w:cs="仿宋" w:hint="eastAsia"/>
          <w:color w:val="000000"/>
          <w:sz w:val="22"/>
          <w:szCs w:val="22"/>
        </w:rPr>
        <w:t>(</w:t>
      </w:r>
      <w:r>
        <w:rPr>
          <w:rFonts w:ascii="仿宋" w:eastAsia="仿宋" w:hAnsi="仿宋" w:cs="仿宋" w:hint="eastAsia"/>
          <w:color w:val="000000"/>
          <w:sz w:val="22"/>
          <w:szCs w:val="22"/>
        </w:rPr>
        <w:t>加盖公章</w:t>
      </w:r>
      <w:r>
        <w:rPr>
          <w:rFonts w:ascii="仿宋" w:eastAsia="仿宋" w:hAnsi="仿宋" w:cs="仿宋" w:hint="eastAsia"/>
          <w:color w:val="000000"/>
          <w:sz w:val="22"/>
          <w:szCs w:val="22"/>
        </w:rPr>
        <w:t>)</w:t>
      </w:r>
      <w:r>
        <w:rPr>
          <w:rFonts w:ascii="仿宋" w:eastAsia="仿宋" w:hAnsi="仿宋" w:cs="仿宋" w:hint="eastAsia"/>
          <w:color w:val="000000"/>
          <w:sz w:val="22"/>
          <w:szCs w:val="22"/>
        </w:rPr>
        <w:t>：</w:t>
      </w:r>
      <w:r>
        <w:rPr>
          <w:rFonts w:ascii="仿宋" w:eastAsia="仿宋" w:hAnsi="仿宋" w:cs="仿宋" w:hint="eastAsia"/>
          <w:color w:val="000000"/>
          <w:sz w:val="22"/>
          <w:szCs w:val="22"/>
          <w:u w:val="single"/>
        </w:rPr>
        <w:t xml:space="preserve">              </w:t>
      </w:r>
    </w:p>
    <w:p w:rsidR="00AD45CF" w:rsidRDefault="0040434D">
      <w:pPr>
        <w:autoSpaceDE w:val="0"/>
        <w:autoSpaceDN w:val="0"/>
        <w:adjustRightInd w:val="0"/>
        <w:spacing w:line="360" w:lineRule="auto"/>
        <w:ind w:right="246"/>
        <w:rPr>
          <w:rFonts w:ascii="仿宋" w:eastAsia="仿宋" w:hAnsi="仿宋" w:cs="仿宋"/>
          <w:color w:val="000000"/>
          <w:sz w:val="22"/>
          <w:szCs w:val="22"/>
          <w:u w:val="single"/>
        </w:rPr>
      </w:pPr>
      <w:r>
        <w:rPr>
          <w:rFonts w:ascii="仿宋" w:eastAsia="仿宋" w:hAnsi="仿宋" w:cs="仿宋" w:hint="eastAsia"/>
          <w:color w:val="000000"/>
          <w:kern w:val="0"/>
          <w:sz w:val="22"/>
          <w:szCs w:val="22"/>
        </w:rPr>
        <w:t>投标人法定代表人</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负责人</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或其授权委托人</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签字</w:t>
      </w:r>
      <w:r>
        <w:rPr>
          <w:rFonts w:ascii="仿宋" w:eastAsia="仿宋" w:hAnsi="仿宋" w:cs="仿宋" w:hint="eastAsia"/>
          <w:color w:val="000000"/>
          <w:sz w:val="22"/>
          <w:szCs w:val="22"/>
        </w:rPr>
        <w:t>：</w:t>
      </w:r>
      <w:r>
        <w:rPr>
          <w:rFonts w:ascii="仿宋" w:eastAsia="仿宋" w:hAnsi="仿宋" w:cs="仿宋" w:hint="eastAsia"/>
          <w:color w:val="000000"/>
          <w:sz w:val="22"/>
          <w:szCs w:val="22"/>
          <w:u w:val="single"/>
        </w:rPr>
        <w:t xml:space="preserve">             </w:t>
      </w:r>
    </w:p>
    <w:p w:rsidR="00AD45CF" w:rsidRDefault="0040434D">
      <w:pPr>
        <w:autoSpaceDE w:val="0"/>
        <w:autoSpaceDN w:val="0"/>
        <w:adjustRightInd w:val="0"/>
        <w:spacing w:line="360" w:lineRule="auto"/>
        <w:ind w:right="246"/>
        <w:rPr>
          <w:rFonts w:ascii="仿宋" w:eastAsia="仿宋" w:hAnsi="仿宋" w:cs="仿宋"/>
          <w:color w:val="000000"/>
          <w:kern w:val="0"/>
          <w:sz w:val="22"/>
          <w:szCs w:val="22"/>
        </w:rPr>
      </w:pPr>
      <w:r>
        <w:rPr>
          <w:rFonts w:ascii="仿宋" w:eastAsia="仿宋" w:hAnsi="仿宋" w:cs="仿宋" w:hint="eastAsia"/>
          <w:color w:val="000000"/>
          <w:kern w:val="0"/>
          <w:sz w:val="22"/>
          <w:szCs w:val="22"/>
        </w:rPr>
        <w:t>地址：</w:t>
      </w:r>
      <w:r>
        <w:rPr>
          <w:rFonts w:ascii="仿宋" w:eastAsia="仿宋" w:hAnsi="仿宋" w:cs="仿宋" w:hint="eastAsia"/>
          <w:color w:val="000000"/>
          <w:kern w:val="0"/>
          <w:sz w:val="22"/>
          <w:szCs w:val="22"/>
          <w:u w:val="single"/>
        </w:rPr>
        <w:t xml:space="preserve">             </w:t>
      </w:r>
      <w:r>
        <w:rPr>
          <w:rFonts w:ascii="仿宋" w:eastAsia="仿宋" w:hAnsi="仿宋" w:cs="仿宋" w:hint="eastAsia"/>
          <w:color w:val="000000"/>
          <w:kern w:val="0"/>
          <w:sz w:val="22"/>
          <w:szCs w:val="22"/>
        </w:rPr>
        <w:t xml:space="preserve">    </w:t>
      </w:r>
    </w:p>
    <w:p w:rsidR="00AD45CF" w:rsidRDefault="0040434D">
      <w:pPr>
        <w:autoSpaceDE w:val="0"/>
        <w:autoSpaceDN w:val="0"/>
        <w:adjustRightInd w:val="0"/>
        <w:spacing w:line="360" w:lineRule="auto"/>
        <w:ind w:right="246"/>
        <w:rPr>
          <w:rFonts w:ascii="仿宋" w:eastAsia="仿宋" w:hAnsi="仿宋" w:cs="仿宋"/>
          <w:color w:val="000000"/>
          <w:kern w:val="0"/>
          <w:sz w:val="22"/>
          <w:szCs w:val="22"/>
        </w:rPr>
      </w:pPr>
      <w:r>
        <w:rPr>
          <w:rFonts w:ascii="仿宋" w:eastAsia="仿宋" w:hAnsi="仿宋" w:cs="仿宋" w:hint="eastAsia"/>
          <w:color w:val="000000"/>
          <w:kern w:val="0"/>
          <w:sz w:val="22"/>
          <w:szCs w:val="22"/>
        </w:rPr>
        <w:t>电话：</w:t>
      </w:r>
      <w:r>
        <w:rPr>
          <w:rFonts w:ascii="仿宋" w:eastAsia="仿宋" w:hAnsi="仿宋" w:cs="仿宋" w:hint="eastAsia"/>
          <w:color w:val="000000"/>
          <w:kern w:val="0"/>
          <w:sz w:val="22"/>
          <w:szCs w:val="22"/>
          <w:u w:val="single"/>
        </w:rPr>
        <w:t xml:space="preserve">              </w:t>
      </w:r>
      <w:r>
        <w:rPr>
          <w:rFonts w:ascii="仿宋" w:eastAsia="仿宋" w:hAnsi="仿宋" w:cs="仿宋" w:hint="eastAsia"/>
          <w:color w:val="000000"/>
          <w:kern w:val="0"/>
          <w:sz w:val="22"/>
          <w:szCs w:val="22"/>
        </w:rPr>
        <w:t>传真：</w:t>
      </w:r>
      <w:r>
        <w:rPr>
          <w:rFonts w:ascii="仿宋" w:eastAsia="仿宋" w:hAnsi="仿宋" w:cs="仿宋" w:hint="eastAsia"/>
          <w:color w:val="000000"/>
          <w:kern w:val="0"/>
          <w:sz w:val="22"/>
          <w:szCs w:val="22"/>
          <w:u w:val="single"/>
        </w:rPr>
        <w:t xml:space="preserve">              </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电子邮件：</w:t>
      </w:r>
      <w:r>
        <w:rPr>
          <w:rFonts w:ascii="仿宋" w:eastAsia="仿宋" w:hAnsi="仿宋" w:cs="仿宋" w:hint="eastAsia"/>
          <w:color w:val="000000"/>
          <w:kern w:val="0"/>
          <w:sz w:val="22"/>
          <w:szCs w:val="22"/>
          <w:u w:val="single"/>
        </w:rPr>
        <w:t xml:space="preserve">         </w:t>
      </w:r>
    </w:p>
    <w:p w:rsidR="00AD45CF" w:rsidRDefault="0040434D">
      <w:pPr>
        <w:adjustRightInd w:val="0"/>
        <w:snapToGrid w:val="0"/>
        <w:spacing w:line="360" w:lineRule="auto"/>
        <w:rPr>
          <w:rFonts w:ascii="仿宋" w:eastAsia="仿宋" w:hAnsi="仿宋" w:cs="仿宋"/>
          <w:color w:val="000000"/>
          <w:sz w:val="22"/>
          <w:szCs w:val="22"/>
          <w:u w:val="single"/>
        </w:rPr>
      </w:pPr>
      <w:r>
        <w:rPr>
          <w:rFonts w:ascii="仿宋" w:eastAsia="仿宋" w:hAnsi="仿宋" w:cs="仿宋" w:hint="eastAsia"/>
          <w:color w:val="000000"/>
          <w:sz w:val="22"/>
          <w:szCs w:val="22"/>
        </w:rPr>
        <w:t>开户银行：</w:t>
      </w:r>
      <w:r>
        <w:rPr>
          <w:rFonts w:ascii="仿宋" w:eastAsia="仿宋" w:hAnsi="仿宋" w:cs="仿宋" w:hint="eastAsia"/>
          <w:color w:val="000000"/>
          <w:sz w:val="22"/>
          <w:szCs w:val="22"/>
          <w:u w:val="single"/>
        </w:rPr>
        <w:t xml:space="preserve">         </w:t>
      </w:r>
    </w:p>
    <w:p w:rsidR="00AD45CF" w:rsidRDefault="0040434D">
      <w:pPr>
        <w:tabs>
          <w:tab w:val="left" w:pos="5250"/>
        </w:tabs>
        <w:autoSpaceDE w:val="0"/>
        <w:autoSpaceDN w:val="0"/>
        <w:spacing w:line="360" w:lineRule="auto"/>
        <w:rPr>
          <w:rFonts w:ascii="仿宋" w:eastAsia="仿宋" w:hAnsi="仿宋" w:cs="仿宋"/>
          <w:color w:val="000000"/>
          <w:sz w:val="22"/>
          <w:szCs w:val="22"/>
          <w:u w:val="single"/>
        </w:rPr>
      </w:pPr>
      <w:r>
        <w:rPr>
          <w:rFonts w:ascii="仿宋" w:eastAsia="仿宋" w:hAnsi="仿宋" w:cs="仿宋" w:hint="eastAsia"/>
          <w:color w:val="000000"/>
          <w:sz w:val="22"/>
          <w:szCs w:val="22"/>
        </w:rPr>
        <w:t>帐号：</w:t>
      </w:r>
      <w:r>
        <w:rPr>
          <w:rFonts w:ascii="仿宋" w:eastAsia="仿宋" w:hAnsi="仿宋" w:cs="仿宋" w:hint="eastAsia"/>
          <w:color w:val="000000"/>
          <w:sz w:val="22"/>
          <w:szCs w:val="22"/>
          <w:u w:val="single"/>
        </w:rPr>
        <w:t xml:space="preserve">             </w:t>
      </w:r>
    </w:p>
    <w:p w:rsidR="00AD45CF" w:rsidRDefault="0040434D">
      <w:pPr>
        <w:adjustRightInd w:val="0"/>
        <w:snapToGrid w:val="0"/>
        <w:spacing w:line="360" w:lineRule="auto"/>
        <w:rPr>
          <w:rFonts w:ascii="仿宋" w:eastAsia="仿宋" w:hAnsi="仿宋" w:cs="仿宋"/>
          <w:color w:val="000000"/>
          <w:sz w:val="22"/>
          <w:szCs w:val="22"/>
          <w:u w:val="single"/>
        </w:rPr>
      </w:pPr>
      <w:r>
        <w:rPr>
          <w:rFonts w:ascii="仿宋" w:eastAsia="仿宋" w:hAnsi="仿宋" w:cs="仿宋" w:hint="eastAsia"/>
          <w:color w:val="000000"/>
          <w:sz w:val="22"/>
          <w:szCs w:val="22"/>
        </w:rPr>
        <w:t>日期：</w:t>
      </w:r>
      <w:r>
        <w:rPr>
          <w:rFonts w:ascii="仿宋" w:eastAsia="仿宋" w:hAnsi="仿宋" w:cs="仿宋" w:hint="eastAsia"/>
          <w:color w:val="000000"/>
          <w:sz w:val="22"/>
          <w:szCs w:val="22"/>
          <w:u w:val="single"/>
        </w:rPr>
        <w:t xml:space="preserve">                 </w:t>
      </w:r>
    </w:p>
    <w:p w:rsidR="00AD45CF" w:rsidRDefault="00AD45CF">
      <w:pPr>
        <w:adjustRightInd w:val="0"/>
        <w:snapToGrid w:val="0"/>
        <w:spacing w:line="360" w:lineRule="auto"/>
        <w:ind w:leftChars="-42" w:left="-88"/>
        <w:outlineLvl w:val="3"/>
        <w:rPr>
          <w:rFonts w:ascii="仿宋" w:eastAsia="仿宋" w:hAnsi="仿宋" w:cs="仿宋"/>
          <w:b/>
          <w:color w:val="000000"/>
          <w:sz w:val="24"/>
        </w:rPr>
      </w:pPr>
    </w:p>
    <w:p w:rsidR="00AD45CF" w:rsidRDefault="00AD45CF">
      <w:pPr>
        <w:adjustRightInd w:val="0"/>
        <w:snapToGrid w:val="0"/>
        <w:spacing w:line="360" w:lineRule="auto"/>
        <w:ind w:leftChars="-42" w:left="-88"/>
        <w:outlineLvl w:val="3"/>
        <w:rPr>
          <w:rFonts w:ascii="仿宋" w:eastAsia="仿宋" w:hAnsi="仿宋" w:cs="仿宋"/>
          <w:b/>
          <w:color w:val="000000"/>
          <w:sz w:val="24"/>
        </w:rPr>
      </w:pPr>
    </w:p>
    <w:p w:rsidR="00AD45CF" w:rsidRDefault="00AD45CF">
      <w:pPr>
        <w:pStyle w:val="a0"/>
      </w:pPr>
    </w:p>
    <w:p w:rsidR="00AD45CF" w:rsidRDefault="00AD45CF"/>
    <w:p w:rsidR="00AD45CF" w:rsidRDefault="0040434D">
      <w:pPr>
        <w:pStyle w:val="4"/>
        <w:spacing w:line="360" w:lineRule="auto"/>
        <w:jc w:val="center"/>
        <w:rPr>
          <w:rFonts w:ascii="仿宋" w:eastAsia="仿宋" w:hAnsi="仿宋" w:cs="仿宋"/>
          <w:bCs w:val="0"/>
          <w:color w:val="000000"/>
          <w:sz w:val="24"/>
          <w:szCs w:val="24"/>
        </w:rPr>
      </w:pPr>
      <w:r>
        <w:rPr>
          <w:rFonts w:ascii="仿宋" w:eastAsia="仿宋" w:hAnsi="仿宋" w:cs="仿宋" w:hint="eastAsia"/>
          <w:bCs w:val="0"/>
          <w:color w:val="000000"/>
          <w:sz w:val="24"/>
        </w:rPr>
        <w:t>3</w:t>
      </w:r>
      <w:r>
        <w:rPr>
          <w:rFonts w:ascii="仿宋" w:eastAsia="仿宋" w:hAnsi="仿宋" w:cs="仿宋" w:hint="eastAsia"/>
          <w:bCs w:val="0"/>
          <w:color w:val="000000"/>
          <w:sz w:val="24"/>
        </w:rPr>
        <w:t>、</w:t>
      </w:r>
      <w:bookmarkStart w:id="3" w:name="OLE_LINK7"/>
      <w:r>
        <w:rPr>
          <w:rFonts w:ascii="仿宋" w:eastAsia="仿宋" w:hAnsi="仿宋" w:cs="仿宋" w:hint="eastAsia"/>
          <w:bCs w:val="0"/>
          <w:color w:val="000000"/>
          <w:kern w:val="0"/>
        </w:rPr>
        <w:t>法定代表人</w:t>
      </w:r>
      <w:r>
        <w:rPr>
          <w:rFonts w:ascii="仿宋" w:eastAsia="仿宋" w:hAnsi="仿宋" w:cs="仿宋" w:hint="eastAsia"/>
          <w:bCs w:val="0"/>
          <w:color w:val="000000"/>
          <w:kern w:val="0"/>
        </w:rPr>
        <w:t>/</w:t>
      </w:r>
      <w:r>
        <w:rPr>
          <w:rFonts w:ascii="仿宋" w:eastAsia="仿宋" w:hAnsi="仿宋" w:cs="仿宋" w:hint="eastAsia"/>
          <w:bCs w:val="0"/>
          <w:color w:val="000000"/>
          <w:kern w:val="0"/>
        </w:rPr>
        <w:t>负责人资格证明书及授权委托书</w:t>
      </w:r>
      <w:bookmarkEnd w:id="3"/>
    </w:p>
    <w:p w:rsidR="00AD45CF" w:rsidRDefault="00AD45CF">
      <w:pPr>
        <w:rPr>
          <w:rFonts w:ascii="仿宋" w:eastAsia="仿宋" w:hAnsi="仿宋" w:cs="仿宋"/>
        </w:rPr>
      </w:pPr>
    </w:p>
    <w:p w:rsidR="00AD45CF" w:rsidRDefault="0040434D">
      <w:pPr>
        <w:spacing w:line="360" w:lineRule="auto"/>
        <w:jc w:val="center"/>
        <w:rPr>
          <w:rFonts w:ascii="仿宋" w:eastAsia="仿宋" w:hAnsi="仿宋" w:cs="仿宋"/>
          <w:b/>
          <w:color w:val="000000"/>
          <w:sz w:val="24"/>
        </w:rPr>
      </w:pPr>
      <w:r>
        <w:rPr>
          <w:rFonts w:ascii="仿宋" w:eastAsia="仿宋" w:hAnsi="仿宋" w:cs="仿宋" w:hint="eastAsia"/>
          <w:b/>
          <w:color w:val="000000"/>
          <w:sz w:val="24"/>
        </w:rPr>
        <w:t>（</w:t>
      </w:r>
      <w:r>
        <w:rPr>
          <w:rFonts w:ascii="仿宋" w:eastAsia="仿宋" w:hAnsi="仿宋" w:cs="仿宋" w:hint="eastAsia"/>
          <w:b/>
          <w:color w:val="000000"/>
          <w:sz w:val="24"/>
        </w:rPr>
        <w:t>1</w:t>
      </w:r>
      <w:r>
        <w:rPr>
          <w:rFonts w:ascii="仿宋" w:eastAsia="仿宋" w:hAnsi="仿宋" w:cs="仿宋" w:hint="eastAsia"/>
          <w:b/>
          <w:color w:val="000000"/>
          <w:sz w:val="24"/>
        </w:rPr>
        <w:t>）法定代表人</w:t>
      </w:r>
      <w:r>
        <w:rPr>
          <w:rFonts w:ascii="仿宋" w:eastAsia="仿宋" w:hAnsi="仿宋" w:cs="仿宋" w:hint="eastAsia"/>
          <w:b/>
          <w:color w:val="000000"/>
          <w:sz w:val="24"/>
        </w:rPr>
        <w:t>/</w:t>
      </w:r>
      <w:r>
        <w:rPr>
          <w:rFonts w:ascii="仿宋" w:eastAsia="仿宋" w:hAnsi="仿宋" w:cs="仿宋" w:hint="eastAsia"/>
          <w:b/>
          <w:color w:val="000000"/>
          <w:sz w:val="24"/>
        </w:rPr>
        <w:t>负责人资格证明书</w:t>
      </w:r>
    </w:p>
    <w:p w:rsidR="00AD45CF" w:rsidRDefault="00AD45CF">
      <w:pPr>
        <w:spacing w:line="360" w:lineRule="auto"/>
        <w:jc w:val="center"/>
        <w:rPr>
          <w:rFonts w:ascii="仿宋" w:eastAsia="仿宋" w:hAnsi="仿宋" w:cs="仿宋"/>
          <w:b/>
          <w:color w:val="000000"/>
          <w:sz w:val="24"/>
        </w:rPr>
      </w:pPr>
    </w:p>
    <w:p w:rsidR="00AD45CF" w:rsidRDefault="0040434D">
      <w:pPr>
        <w:adjustRightInd w:val="0"/>
        <w:snapToGrid w:val="0"/>
        <w:spacing w:line="360" w:lineRule="auto"/>
        <w:ind w:firstLineChars="50" w:firstLine="120"/>
        <w:rPr>
          <w:rFonts w:ascii="仿宋" w:eastAsia="仿宋" w:hAnsi="仿宋" w:cs="仿宋"/>
          <w:color w:val="000000"/>
          <w:szCs w:val="21"/>
        </w:rPr>
      </w:pPr>
      <w:r>
        <w:rPr>
          <w:rFonts w:ascii="仿宋" w:eastAsia="仿宋" w:hAnsi="仿宋" w:cs="仿宋" w:hint="eastAsia"/>
          <w:color w:val="000000"/>
          <w:sz w:val="24"/>
        </w:rPr>
        <w:t>致</w:t>
      </w:r>
      <w:r>
        <w:rPr>
          <w:rFonts w:ascii="仿宋" w:eastAsia="仿宋" w:hAnsi="仿宋" w:cs="仿宋" w:hint="eastAsia"/>
          <w:color w:val="000000"/>
          <w:sz w:val="24"/>
          <w:u w:val="single"/>
        </w:rPr>
        <w:t>深圳市广播电视技术中心</w:t>
      </w:r>
      <w:r>
        <w:rPr>
          <w:rFonts w:ascii="仿宋" w:eastAsia="仿宋" w:hAnsi="仿宋" w:cs="仿宋" w:hint="eastAsia"/>
          <w:color w:val="000000"/>
          <w:sz w:val="24"/>
        </w:rPr>
        <w:t>：</w:t>
      </w:r>
      <w:r>
        <w:rPr>
          <w:rFonts w:ascii="仿宋" w:eastAsia="仿宋" w:hAnsi="仿宋" w:cs="仿宋" w:hint="eastAsia"/>
          <w:color w:val="000000"/>
          <w:szCs w:val="21"/>
        </w:rPr>
        <w:t xml:space="preserve"> </w:t>
      </w:r>
    </w:p>
    <w:p w:rsidR="00AD45CF" w:rsidRDefault="00AD45CF">
      <w:pPr>
        <w:adjustRightInd w:val="0"/>
        <w:snapToGrid w:val="0"/>
        <w:spacing w:line="360" w:lineRule="auto"/>
        <w:ind w:firstLineChars="50" w:firstLine="105"/>
        <w:rPr>
          <w:rFonts w:ascii="仿宋" w:eastAsia="仿宋" w:hAnsi="仿宋" w:cs="仿宋"/>
          <w:color w:val="000000"/>
          <w:szCs w:val="21"/>
        </w:rPr>
      </w:pPr>
    </w:p>
    <w:p w:rsidR="00AD45CF" w:rsidRDefault="0040434D">
      <w:pPr>
        <w:rPr>
          <w:rFonts w:ascii="仿宋" w:eastAsia="仿宋" w:hAnsi="仿宋" w:cs="仿宋"/>
          <w:color w:val="000000"/>
          <w:sz w:val="24"/>
        </w:rPr>
      </w:pPr>
      <w:r>
        <w:rPr>
          <w:rFonts w:ascii="仿宋" w:eastAsia="仿宋" w:hAnsi="仿宋" w:cs="仿宋" w:hint="eastAsia"/>
          <w:color w:val="000000"/>
          <w:sz w:val="26"/>
          <w:szCs w:val="28"/>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同志，现任我单位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职务，为法定代表人，特此证明。</w:t>
      </w:r>
    </w:p>
    <w:p w:rsidR="00AD45CF" w:rsidRDefault="0040434D">
      <w:pPr>
        <w:ind w:firstLineChars="100" w:firstLine="240"/>
        <w:rPr>
          <w:rFonts w:ascii="仿宋" w:eastAsia="仿宋" w:hAnsi="仿宋" w:cs="仿宋"/>
          <w:color w:val="000000"/>
          <w:sz w:val="24"/>
        </w:rPr>
      </w:pPr>
      <w:r>
        <w:rPr>
          <w:rFonts w:ascii="仿宋" w:eastAsia="仿宋" w:hAnsi="仿宋" w:cs="仿宋" w:hint="eastAsia"/>
          <w:color w:val="000000"/>
          <w:sz w:val="24"/>
        </w:rPr>
        <w:t>签发日期：</w:t>
      </w:r>
      <w:r>
        <w:rPr>
          <w:rFonts w:ascii="仿宋" w:eastAsia="仿宋" w:hAnsi="仿宋" w:cs="仿宋" w:hint="eastAsia"/>
          <w:color w:val="000000"/>
          <w:sz w:val="24"/>
        </w:rPr>
        <w:t xml:space="preserve">           </w:t>
      </w:r>
      <w:r>
        <w:rPr>
          <w:rFonts w:ascii="仿宋" w:eastAsia="仿宋" w:hAnsi="仿宋" w:cs="仿宋" w:hint="eastAsia"/>
          <w:color w:val="000000"/>
          <w:sz w:val="24"/>
        </w:rPr>
        <w:t>单位：</w:t>
      </w:r>
      <w:r>
        <w:rPr>
          <w:rFonts w:ascii="仿宋" w:eastAsia="仿宋" w:hAnsi="仿宋" w:cs="仿宋" w:hint="eastAsia"/>
          <w:color w:val="000000"/>
          <w:sz w:val="24"/>
        </w:rPr>
        <w:t xml:space="preserve">           </w:t>
      </w:r>
      <w:r>
        <w:rPr>
          <w:rFonts w:ascii="仿宋" w:eastAsia="仿宋" w:hAnsi="仿宋" w:cs="仿宋" w:hint="eastAsia"/>
          <w:color w:val="000000"/>
          <w:sz w:val="24"/>
        </w:rPr>
        <w:t>（盖章）</w:t>
      </w:r>
    </w:p>
    <w:p w:rsidR="00AD45CF" w:rsidRDefault="0040434D">
      <w:pPr>
        <w:ind w:firstLineChars="100" w:firstLine="240"/>
        <w:rPr>
          <w:rFonts w:ascii="仿宋" w:eastAsia="仿宋" w:hAnsi="仿宋" w:cs="仿宋"/>
          <w:color w:val="000000"/>
          <w:sz w:val="24"/>
        </w:rPr>
      </w:pPr>
      <w:r>
        <w:rPr>
          <w:rFonts w:ascii="仿宋" w:eastAsia="仿宋" w:hAnsi="仿宋" w:cs="仿宋" w:hint="eastAsia"/>
          <w:color w:val="000000"/>
          <w:sz w:val="24"/>
        </w:rPr>
        <w:t>附：代表人性别：</w:t>
      </w:r>
      <w:r>
        <w:rPr>
          <w:rFonts w:ascii="仿宋" w:eastAsia="仿宋" w:hAnsi="仿宋" w:cs="仿宋" w:hint="eastAsia"/>
          <w:color w:val="000000"/>
          <w:sz w:val="24"/>
        </w:rPr>
        <w:t xml:space="preserve">            </w:t>
      </w:r>
      <w:r>
        <w:rPr>
          <w:rFonts w:ascii="仿宋" w:eastAsia="仿宋" w:hAnsi="仿宋" w:cs="仿宋" w:hint="eastAsia"/>
          <w:color w:val="000000"/>
          <w:sz w:val="24"/>
        </w:rPr>
        <w:t>年龄：</w:t>
      </w:r>
      <w:r>
        <w:rPr>
          <w:rFonts w:ascii="仿宋" w:eastAsia="仿宋" w:hAnsi="仿宋" w:cs="仿宋" w:hint="eastAsia"/>
          <w:color w:val="000000"/>
          <w:sz w:val="24"/>
        </w:rPr>
        <w:t xml:space="preserve">           </w:t>
      </w:r>
      <w:r>
        <w:rPr>
          <w:rFonts w:ascii="仿宋" w:eastAsia="仿宋" w:hAnsi="仿宋" w:cs="仿宋" w:hint="eastAsia"/>
          <w:color w:val="000000"/>
          <w:sz w:val="24"/>
        </w:rPr>
        <w:t>身份证号码：</w:t>
      </w:r>
    </w:p>
    <w:p w:rsidR="00AD45CF" w:rsidRDefault="0040434D">
      <w:pPr>
        <w:ind w:firstLineChars="100" w:firstLine="240"/>
        <w:rPr>
          <w:rFonts w:ascii="仿宋" w:eastAsia="仿宋" w:hAnsi="仿宋" w:cs="仿宋"/>
          <w:color w:val="000000"/>
          <w:sz w:val="24"/>
        </w:rPr>
      </w:pPr>
      <w:r>
        <w:rPr>
          <w:rFonts w:ascii="仿宋" w:eastAsia="仿宋" w:hAnsi="仿宋" w:cs="仿宋" w:hint="eastAsia"/>
          <w:color w:val="000000"/>
          <w:sz w:val="24"/>
        </w:rPr>
        <w:t>联系电话：</w:t>
      </w:r>
    </w:p>
    <w:p w:rsidR="00AD45CF" w:rsidRDefault="0040434D">
      <w:pPr>
        <w:ind w:firstLineChars="100" w:firstLine="240"/>
        <w:rPr>
          <w:rFonts w:ascii="仿宋" w:eastAsia="仿宋" w:hAnsi="仿宋" w:cs="仿宋"/>
          <w:color w:val="000000"/>
          <w:sz w:val="24"/>
        </w:rPr>
      </w:pPr>
      <w:r>
        <w:rPr>
          <w:rFonts w:ascii="仿宋" w:eastAsia="仿宋" w:hAnsi="仿宋" w:cs="仿宋" w:hint="eastAsia"/>
          <w:color w:val="000000"/>
          <w:sz w:val="24"/>
        </w:rPr>
        <w:t>营业执照号码：</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经济性质：</w:t>
      </w:r>
    </w:p>
    <w:p w:rsidR="00AD45CF" w:rsidRDefault="0040434D">
      <w:pPr>
        <w:ind w:firstLineChars="100" w:firstLine="240"/>
        <w:rPr>
          <w:rFonts w:ascii="仿宋" w:eastAsia="仿宋" w:hAnsi="仿宋" w:cs="仿宋"/>
          <w:color w:val="000000"/>
          <w:sz w:val="24"/>
        </w:rPr>
      </w:pPr>
      <w:r>
        <w:rPr>
          <w:rFonts w:ascii="仿宋" w:eastAsia="仿宋" w:hAnsi="仿宋" w:cs="仿宋" w:hint="eastAsia"/>
          <w:color w:val="000000"/>
          <w:sz w:val="24"/>
        </w:rPr>
        <w:t>主营（产）：</w:t>
      </w:r>
    </w:p>
    <w:p w:rsidR="00AD45CF" w:rsidRDefault="0040434D">
      <w:pPr>
        <w:ind w:firstLineChars="100" w:firstLine="240"/>
        <w:rPr>
          <w:rFonts w:ascii="仿宋" w:eastAsia="仿宋" w:hAnsi="仿宋" w:cs="仿宋"/>
          <w:color w:val="000000"/>
          <w:sz w:val="24"/>
        </w:rPr>
      </w:pPr>
      <w:r>
        <w:rPr>
          <w:rFonts w:ascii="仿宋" w:eastAsia="仿宋" w:hAnsi="仿宋" w:cs="仿宋" w:hint="eastAsia"/>
          <w:color w:val="000000"/>
          <w:sz w:val="24"/>
        </w:rPr>
        <w:t>兼营（产）：</w:t>
      </w:r>
    </w:p>
    <w:p w:rsidR="00AD45CF" w:rsidRDefault="00AD45CF">
      <w:pPr>
        <w:rPr>
          <w:rFonts w:ascii="仿宋" w:eastAsia="仿宋" w:hAnsi="仿宋" w:cs="仿宋"/>
          <w:color w:val="000000"/>
          <w:sz w:val="24"/>
        </w:rPr>
      </w:pPr>
    </w:p>
    <w:p w:rsidR="00AD45CF" w:rsidRDefault="0040434D">
      <w:pPr>
        <w:rPr>
          <w:rFonts w:ascii="仿宋" w:eastAsia="仿宋" w:hAnsi="仿宋" w:cs="仿宋"/>
          <w:color w:val="000000"/>
          <w:sz w:val="24"/>
        </w:rPr>
      </w:pPr>
      <w:r>
        <w:rPr>
          <w:rFonts w:ascii="仿宋" w:eastAsia="仿宋" w:hAnsi="仿宋" w:cs="仿宋" w:hint="eastAsia"/>
          <w:color w:val="000000"/>
          <w:sz w:val="24"/>
        </w:rPr>
        <w:t>说明：</w:t>
      </w:r>
      <w:r>
        <w:rPr>
          <w:rFonts w:ascii="仿宋" w:eastAsia="仿宋" w:hAnsi="仿宋" w:cs="仿宋" w:hint="eastAsia"/>
          <w:color w:val="000000"/>
          <w:sz w:val="24"/>
        </w:rPr>
        <w:t>1.</w:t>
      </w:r>
      <w:r>
        <w:rPr>
          <w:rFonts w:ascii="仿宋" w:eastAsia="仿宋" w:hAnsi="仿宋" w:cs="仿宋" w:hint="eastAsia"/>
          <w:color w:val="000000"/>
          <w:sz w:val="24"/>
        </w:rPr>
        <w:t>法定代表人为企业事业单位、国家机关、社会团体的主要行政负责人。</w:t>
      </w:r>
    </w:p>
    <w:p w:rsidR="00AD45CF" w:rsidRDefault="0040434D">
      <w:pPr>
        <w:rPr>
          <w:rFonts w:ascii="仿宋" w:eastAsia="仿宋" w:hAnsi="仿宋" w:cs="仿宋"/>
          <w:color w:val="000000"/>
          <w:sz w:val="24"/>
        </w:rPr>
      </w:pPr>
      <w:r>
        <w:rPr>
          <w:rFonts w:ascii="仿宋" w:eastAsia="仿宋" w:hAnsi="仿宋" w:cs="仿宋" w:hint="eastAsia"/>
          <w:color w:val="000000"/>
          <w:sz w:val="24"/>
        </w:rPr>
        <w:t xml:space="preserve">      2.</w:t>
      </w:r>
      <w:r>
        <w:rPr>
          <w:rFonts w:ascii="仿宋" w:eastAsia="仿宋" w:hAnsi="仿宋" w:cs="仿宋" w:hint="eastAsia"/>
          <w:color w:val="000000"/>
          <w:sz w:val="24"/>
        </w:rPr>
        <w:t>内容必须填写真实、清楚、涂改无效，不得转让、买卖。</w:t>
      </w:r>
    </w:p>
    <w:p w:rsidR="00AD45CF" w:rsidRDefault="0040434D">
      <w:pPr>
        <w:ind w:firstLineChars="300" w:firstLine="720"/>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将此证明书提交对方作为合同附件</w:t>
      </w:r>
      <w:r>
        <w:rPr>
          <w:rFonts w:ascii="仿宋" w:eastAsia="仿宋" w:hAnsi="仿宋" w:cs="仿宋" w:hint="eastAsia"/>
          <w:b/>
          <w:color w:val="000000"/>
          <w:sz w:val="24"/>
        </w:rPr>
        <w:t>。</w:t>
      </w:r>
    </w:p>
    <w:p w:rsidR="00AD45CF" w:rsidRDefault="0040434D">
      <w:pPr>
        <w:rPr>
          <w:rFonts w:ascii="仿宋" w:eastAsia="仿宋" w:hAnsi="仿宋" w:cs="仿宋"/>
          <w:b/>
          <w:color w:val="000000"/>
          <w:sz w:val="24"/>
        </w:rPr>
      </w:pPr>
      <w:r>
        <w:rPr>
          <w:rFonts w:ascii="仿宋" w:eastAsia="仿宋" w:hAnsi="仿宋" w:cs="仿宋" w:hint="eastAsia"/>
          <w:color w:val="000000"/>
          <w:sz w:val="24"/>
        </w:rPr>
        <w:t xml:space="preserve"> </w:t>
      </w:r>
      <w:r>
        <w:rPr>
          <w:rFonts w:ascii="仿宋" w:eastAsia="仿宋" w:hAnsi="仿宋" w:cs="仿宋" w:hint="eastAsia"/>
          <w:b/>
          <w:color w:val="000000"/>
          <w:sz w:val="24"/>
        </w:rPr>
        <w:t xml:space="preserve"> (</w:t>
      </w:r>
      <w:r>
        <w:rPr>
          <w:rFonts w:ascii="仿宋" w:eastAsia="仿宋" w:hAnsi="仿宋" w:cs="仿宋" w:hint="eastAsia"/>
          <w:b/>
          <w:color w:val="000000"/>
          <w:sz w:val="24"/>
        </w:rPr>
        <w:t>为避免废标，请投标人务必提供本附件</w:t>
      </w:r>
      <w:r>
        <w:rPr>
          <w:rFonts w:ascii="仿宋" w:eastAsia="仿宋" w:hAnsi="仿宋" w:cs="仿宋" w:hint="eastAsia"/>
          <w:b/>
          <w:color w:val="000000"/>
          <w:sz w:val="24"/>
        </w:rPr>
        <w:t>)</w:t>
      </w:r>
    </w:p>
    <w:p w:rsidR="00AD45CF" w:rsidRDefault="0040434D">
      <w:pPr>
        <w:spacing w:line="360" w:lineRule="auto"/>
        <w:rPr>
          <w:rFonts w:ascii="仿宋" w:eastAsia="仿宋" w:hAnsi="仿宋" w:cs="仿宋"/>
          <w:b/>
          <w:color w:val="000000"/>
          <w:sz w:val="28"/>
          <w:szCs w:val="28"/>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0" t="0" r="28575" b="15875"/>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AD45CF" w:rsidRDefault="00AD45CF">
                            <w:pPr>
                              <w:jc w:val="center"/>
                              <w:rPr>
                                <w:rFonts w:hAnsi="宋体"/>
                                <w:szCs w:val="21"/>
                              </w:rPr>
                            </w:pPr>
                          </w:p>
                          <w:p w:rsidR="00AD45CF" w:rsidRDefault="00AD45CF">
                            <w:pPr>
                              <w:jc w:val="center"/>
                              <w:rPr>
                                <w:rFonts w:hAnsi="宋体"/>
                                <w:szCs w:val="21"/>
                              </w:rPr>
                            </w:pPr>
                          </w:p>
                          <w:p w:rsidR="00AD45CF" w:rsidRDefault="00AD45CF">
                            <w:pPr>
                              <w:jc w:val="center"/>
                              <w:rPr>
                                <w:rFonts w:hAnsi="宋体"/>
                                <w:szCs w:val="21"/>
                              </w:rPr>
                            </w:pPr>
                          </w:p>
                          <w:p w:rsidR="00AD45CF" w:rsidRDefault="0040434D">
                            <w:pPr>
                              <w:jc w:val="center"/>
                              <w:rPr>
                                <w:szCs w:val="21"/>
                              </w:rPr>
                            </w:pPr>
                            <w:r>
                              <w:rPr>
                                <w:rFonts w:ascii="仿宋" w:eastAsia="仿宋" w:hAnsi="仿宋" w:cs="仿宋" w:hint="eastAsia"/>
                                <w:szCs w:val="21"/>
                              </w:rPr>
                              <w:t>法定代表人</w:t>
                            </w:r>
                            <w:r>
                              <w:rPr>
                                <w:rFonts w:ascii="仿宋" w:eastAsia="仿宋" w:hAnsi="仿宋" w:cs="仿宋" w:hint="eastAsia"/>
                                <w:szCs w:val="21"/>
                              </w:rPr>
                              <w:t>/</w:t>
                            </w:r>
                            <w:r>
                              <w:rPr>
                                <w:rFonts w:ascii="仿宋" w:eastAsia="仿宋" w:hAnsi="仿宋" w:cs="仿宋" w:hint="eastAsia"/>
                                <w:szCs w:val="21"/>
                              </w:rPr>
                              <w:t>负责人身份证复印件</w:t>
                            </w: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136.5pt;margin-top:22.95pt;width:183.75pt;height:1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">
                <v:textbox>
                  <w:txbxContent>
                    <w:p w:rsidR="00AD45CF" w:rsidRDefault="00AD45CF">
                      <w:pPr>
                        <w:jc w:val="center"/>
                        <w:rPr>
                          <w:rFonts w:hAnsi="宋体"/>
                          <w:szCs w:val="21"/>
                        </w:rPr>
                      </w:pPr>
                    </w:p>
                    <w:p w:rsidR="00AD45CF" w:rsidRDefault="00AD45CF">
                      <w:pPr>
                        <w:jc w:val="center"/>
                        <w:rPr>
                          <w:rFonts w:hAnsi="宋体"/>
                          <w:szCs w:val="21"/>
                        </w:rPr>
                      </w:pPr>
                    </w:p>
                    <w:p w:rsidR="00AD45CF" w:rsidRDefault="00AD45CF">
                      <w:pPr>
                        <w:jc w:val="center"/>
                        <w:rPr>
                          <w:rFonts w:hAnsi="宋体"/>
                          <w:szCs w:val="21"/>
                        </w:rPr>
                      </w:pPr>
                    </w:p>
                    <w:p w:rsidR="00AD45CF" w:rsidRDefault="0040434D">
                      <w:pPr>
                        <w:jc w:val="center"/>
                        <w:rPr>
                          <w:szCs w:val="21"/>
                        </w:rPr>
                      </w:pPr>
                      <w:r>
                        <w:rPr>
                          <w:rFonts w:ascii="仿宋" w:eastAsia="仿宋" w:hAnsi="仿宋" w:cs="仿宋" w:hint="eastAsia"/>
                          <w:szCs w:val="21"/>
                        </w:rPr>
                        <w:t>法定代表人</w:t>
                      </w:r>
                      <w:r>
                        <w:rPr>
                          <w:rFonts w:ascii="仿宋" w:eastAsia="仿宋" w:hAnsi="仿宋" w:cs="仿宋" w:hint="eastAsia"/>
                          <w:szCs w:val="21"/>
                        </w:rPr>
                        <w:t>/</w:t>
                      </w:r>
                      <w:r>
                        <w:rPr>
                          <w:rFonts w:ascii="仿宋" w:eastAsia="仿宋" w:hAnsi="仿宋" w:cs="仿宋" w:hint="eastAsia"/>
                          <w:szCs w:val="21"/>
                        </w:rPr>
                        <w:t>负责人身份证复印件</w:t>
                      </w:r>
                    </w:p>
                  </w:txbxContent>
                </v:textbox>
              </v:shape>
            </w:pict>
          </mc:Fallback>
        </mc:AlternateContent>
      </w:r>
    </w:p>
    <w:p w:rsidR="00AD45CF" w:rsidRDefault="00AD45CF">
      <w:pPr>
        <w:spacing w:line="360" w:lineRule="auto"/>
        <w:rPr>
          <w:rFonts w:ascii="仿宋" w:eastAsia="仿宋" w:hAnsi="仿宋" w:cs="仿宋"/>
          <w:b/>
          <w:color w:val="000000"/>
          <w:sz w:val="28"/>
          <w:szCs w:val="28"/>
        </w:rPr>
      </w:pPr>
    </w:p>
    <w:p w:rsidR="00AD45CF" w:rsidRDefault="00AD45CF">
      <w:pPr>
        <w:spacing w:line="360" w:lineRule="auto"/>
        <w:rPr>
          <w:rFonts w:ascii="仿宋" w:eastAsia="仿宋" w:hAnsi="仿宋" w:cs="仿宋"/>
          <w:b/>
          <w:color w:val="000000"/>
          <w:sz w:val="28"/>
          <w:szCs w:val="28"/>
        </w:rPr>
      </w:pPr>
    </w:p>
    <w:p w:rsidR="00AD45CF" w:rsidRDefault="00AD45CF">
      <w:pPr>
        <w:spacing w:line="360" w:lineRule="auto"/>
        <w:rPr>
          <w:rFonts w:ascii="仿宋" w:eastAsia="仿宋" w:hAnsi="仿宋" w:cs="仿宋"/>
          <w:b/>
          <w:color w:val="000000"/>
          <w:sz w:val="28"/>
          <w:szCs w:val="28"/>
        </w:rPr>
      </w:pPr>
    </w:p>
    <w:p w:rsidR="00AD45CF" w:rsidRDefault="00AD45CF">
      <w:pPr>
        <w:spacing w:line="360" w:lineRule="auto"/>
        <w:rPr>
          <w:rFonts w:ascii="仿宋" w:eastAsia="仿宋" w:hAnsi="仿宋" w:cs="仿宋"/>
          <w:b/>
          <w:color w:val="000000"/>
          <w:sz w:val="28"/>
          <w:szCs w:val="28"/>
        </w:rPr>
      </w:pPr>
    </w:p>
    <w:p w:rsidR="00AD45CF" w:rsidRDefault="00AD45CF">
      <w:pPr>
        <w:spacing w:line="360" w:lineRule="auto"/>
        <w:rPr>
          <w:rFonts w:ascii="仿宋" w:eastAsia="仿宋" w:hAnsi="仿宋" w:cs="仿宋"/>
          <w:b/>
          <w:color w:val="000000"/>
          <w:sz w:val="28"/>
          <w:szCs w:val="28"/>
        </w:rPr>
      </w:pPr>
    </w:p>
    <w:p w:rsidR="00AD45CF" w:rsidRDefault="00AD45CF">
      <w:pPr>
        <w:spacing w:line="360" w:lineRule="auto"/>
        <w:rPr>
          <w:rFonts w:ascii="仿宋" w:eastAsia="仿宋" w:hAnsi="仿宋" w:cs="仿宋"/>
          <w:b/>
          <w:color w:val="000000"/>
          <w:sz w:val="28"/>
          <w:szCs w:val="28"/>
        </w:rPr>
      </w:pPr>
    </w:p>
    <w:p w:rsidR="00AD45CF" w:rsidRDefault="00AD45CF">
      <w:pPr>
        <w:spacing w:line="360" w:lineRule="auto"/>
        <w:rPr>
          <w:rFonts w:ascii="仿宋" w:eastAsia="仿宋" w:hAnsi="仿宋" w:cs="仿宋"/>
          <w:b/>
          <w:color w:val="000000"/>
          <w:sz w:val="28"/>
          <w:szCs w:val="28"/>
        </w:rPr>
      </w:pPr>
    </w:p>
    <w:p w:rsidR="00AD45CF" w:rsidRDefault="00AD45C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eastAsia="仿宋" w:hAnsi="仿宋" w:cs="仿宋"/>
          <w:color w:val="000000"/>
          <w:sz w:val="28"/>
          <w:szCs w:val="28"/>
        </w:rPr>
      </w:pPr>
    </w:p>
    <w:p w:rsidR="00AD45CF" w:rsidRDefault="00AD45C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eastAsia="仿宋" w:hAnsi="仿宋" w:cs="仿宋"/>
          <w:b/>
          <w:color w:val="000000"/>
          <w:sz w:val="24"/>
        </w:rPr>
      </w:pPr>
    </w:p>
    <w:p w:rsidR="00AD45CF" w:rsidRDefault="00AD45C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eastAsia="仿宋" w:hAnsi="仿宋" w:cs="仿宋"/>
          <w:b/>
          <w:color w:val="000000"/>
          <w:sz w:val="24"/>
        </w:rPr>
      </w:pPr>
    </w:p>
    <w:p w:rsidR="00AD45CF" w:rsidRDefault="00AD45C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eastAsia="仿宋" w:hAnsi="仿宋" w:cs="仿宋"/>
          <w:b/>
          <w:color w:val="000000"/>
          <w:sz w:val="24"/>
        </w:rPr>
      </w:pPr>
    </w:p>
    <w:p w:rsidR="00AD45CF" w:rsidRDefault="0040434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eastAsia="仿宋" w:hAnsi="仿宋" w:cs="仿宋"/>
          <w:b/>
          <w:color w:val="000000"/>
          <w:sz w:val="24"/>
        </w:rPr>
      </w:pPr>
      <w:r>
        <w:rPr>
          <w:rFonts w:ascii="仿宋" w:eastAsia="仿宋" w:hAnsi="仿宋" w:cs="仿宋" w:hint="eastAsia"/>
          <w:b/>
          <w:color w:val="000000"/>
          <w:sz w:val="24"/>
        </w:rPr>
        <w:t>（</w:t>
      </w:r>
      <w:r>
        <w:rPr>
          <w:rFonts w:ascii="仿宋" w:eastAsia="仿宋" w:hAnsi="仿宋" w:cs="仿宋" w:hint="eastAsia"/>
          <w:b/>
          <w:color w:val="000000"/>
          <w:sz w:val="24"/>
        </w:rPr>
        <w:t>2</w:t>
      </w:r>
      <w:r>
        <w:rPr>
          <w:rFonts w:ascii="仿宋" w:eastAsia="仿宋" w:hAnsi="仿宋" w:cs="仿宋" w:hint="eastAsia"/>
          <w:b/>
          <w:color w:val="000000"/>
          <w:sz w:val="24"/>
        </w:rPr>
        <w:t>）法定代表人</w:t>
      </w:r>
      <w:r>
        <w:rPr>
          <w:rFonts w:ascii="仿宋" w:eastAsia="仿宋" w:hAnsi="仿宋" w:cs="仿宋" w:hint="eastAsia"/>
          <w:b/>
          <w:color w:val="000000"/>
          <w:sz w:val="24"/>
        </w:rPr>
        <w:t>/</w:t>
      </w:r>
      <w:r>
        <w:rPr>
          <w:rFonts w:ascii="仿宋" w:eastAsia="仿宋" w:hAnsi="仿宋" w:cs="仿宋" w:hint="eastAsia"/>
          <w:b/>
          <w:color w:val="000000"/>
          <w:sz w:val="24"/>
        </w:rPr>
        <w:t>负责人授权委托书</w:t>
      </w:r>
    </w:p>
    <w:p w:rsidR="00AD45CF" w:rsidRDefault="00AD45C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eastAsia="仿宋" w:hAnsi="仿宋" w:cs="仿宋"/>
          <w:b/>
          <w:color w:val="000000"/>
          <w:sz w:val="24"/>
        </w:rPr>
      </w:pPr>
    </w:p>
    <w:p w:rsidR="00AD45CF" w:rsidRDefault="0040434D">
      <w:pPr>
        <w:adjustRightInd w:val="0"/>
        <w:snapToGrid w:val="0"/>
        <w:spacing w:line="360" w:lineRule="auto"/>
        <w:ind w:firstLineChars="50" w:firstLine="120"/>
        <w:rPr>
          <w:rFonts w:ascii="仿宋" w:eastAsia="仿宋" w:hAnsi="仿宋" w:cs="仿宋"/>
          <w:color w:val="000000"/>
          <w:szCs w:val="21"/>
        </w:rPr>
      </w:pPr>
      <w:r>
        <w:rPr>
          <w:rFonts w:ascii="仿宋" w:eastAsia="仿宋" w:hAnsi="仿宋" w:cs="仿宋" w:hint="eastAsia"/>
          <w:color w:val="000000"/>
          <w:sz w:val="24"/>
        </w:rPr>
        <w:t>致</w:t>
      </w:r>
      <w:r>
        <w:rPr>
          <w:rFonts w:ascii="仿宋" w:eastAsia="仿宋" w:hAnsi="仿宋" w:cs="仿宋" w:hint="eastAsia"/>
          <w:color w:val="000000"/>
          <w:sz w:val="24"/>
          <w:u w:val="single"/>
        </w:rPr>
        <w:t>深圳市广播电视技术中心</w:t>
      </w:r>
      <w:r>
        <w:rPr>
          <w:rFonts w:ascii="仿宋" w:eastAsia="仿宋" w:hAnsi="仿宋" w:cs="仿宋" w:hint="eastAsia"/>
          <w:color w:val="000000"/>
          <w:sz w:val="24"/>
        </w:rPr>
        <w:t>：</w:t>
      </w:r>
      <w:r>
        <w:rPr>
          <w:rFonts w:ascii="仿宋" w:eastAsia="仿宋" w:hAnsi="仿宋" w:cs="仿宋" w:hint="eastAsia"/>
          <w:color w:val="000000"/>
          <w:szCs w:val="21"/>
        </w:rPr>
        <w:t xml:space="preserve"> </w:t>
      </w:r>
    </w:p>
    <w:p w:rsidR="00AD45CF" w:rsidRDefault="00AD45CF">
      <w:pPr>
        <w:ind w:firstLineChars="200" w:firstLine="480"/>
        <w:rPr>
          <w:rFonts w:ascii="仿宋" w:eastAsia="仿宋" w:hAnsi="仿宋" w:cs="仿宋"/>
          <w:color w:val="000000"/>
          <w:sz w:val="24"/>
        </w:rPr>
      </w:pPr>
    </w:p>
    <w:p w:rsidR="00AD45CF" w:rsidRDefault="0040434D">
      <w:pPr>
        <w:ind w:firstLineChars="200" w:firstLine="480"/>
        <w:rPr>
          <w:rFonts w:ascii="仿宋" w:eastAsia="仿宋" w:hAnsi="仿宋" w:cs="仿宋"/>
          <w:color w:val="000000"/>
          <w:sz w:val="24"/>
        </w:rPr>
      </w:pPr>
      <w:r>
        <w:rPr>
          <w:rFonts w:ascii="仿宋" w:eastAsia="仿宋" w:hAnsi="仿宋" w:cs="仿宋" w:hint="eastAsia"/>
          <w:color w:val="000000"/>
          <w:sz w:val="24"/>
        </w:rPr>
        <w:t>兹授权</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同志，为我方签订经济合同及办理其他事务代理人，其权限是：</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AD45CF" w:rsidRDefault="0040434D">
      <w:pPr>
        <w:rPr>
          <w:rFonts w:ascii="仿宋" w:eastAsia="仿宋" w:hAnsi="仿宋" w:cs="仿宋"/>
          <w:color w:val="000000"/>
          <w:sz w:val="24"/>
        </w:rPr>
      </w:pPr>
      <w:r>
        <w:rPr>
          <w:rFonts w:ascii="仿宋" w:eastAsia="仿宋" w:hAnsi="仿宋" w:cs="仿宋" w:hint="eastAsia"/>
          <w:color w:val="000000"/>
          <w:sz w:val="24"/>
        </w:rPr>
        <w:t>授权单位：</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（盖章）</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法定代表人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（签名或盖私章）</w:t>
      </w:r>
    </w:p>
    <w:p w:rsidR="00AD45CF" w:rsidRDefault="0040434D">
      <w:pPr>
        <w:rPr>
          <w:rFonts w:ascii="仿宋" w:eastAsia="仿宋" w:hAnsi="仿宋" w:cs="仿宋"/>
          <w:color w:val="000000"/>
          <w:sz w:val="24"/>
        </w:rPr>
      </w:pPr>
      <w:r>
        <w:rPr>
          <w:rFonts w:ascii="仿宋" w:eastAsia="仿宋" w:hAnsi="仿宋" w:cs="仿宋" w:hint="eastAsia"/>
          <w:color w:val="000000"/>
          <w:sz w:val="24"/>
        </w:rPr>
        <w:t>有效期限：至</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color w:val="000000"/>
          <w:sz w:val="24"/>
        </w:rPr>
        <w:t>签发日期：</w:t>
      </w:r>
    </w:p>
    <w:p w:rsidR="00AD45CF" w:rsidRDefault="0040434D">
      <w:pPr>
        <w:rPr>
          <w:rFonts w:ascii="仿宋" w:eastAsia="仿宋" w:hAnsi="仿宋" w:cs="仿宋"/>
          <w:color w:val="000000"/>
          <w:sz w:val="24"/>
        </w:rPr>
      </w:pPr>
      <w:r>
        <w:rPr>
          <w:rFonts w:ascii="仿宋" w:eastAsia="仿宋" w:hAnsi="仿宋" w:cs="仿宋" w:hint="eastAsia"/>
          <w:color w:val="000000"/>
          <w:sz w:val="24"/>
        </w:rPr>
        <w:t>附：代理人性别：</w:t>
      </w:r>
      <w:r>
        <w:rPr>
          <w:rFonts w:ascii="仿宋" w:eastAsia="仿宋" w:hAnsi="仿宋" w:cs="仿宋" w:hint="eastAsia"/>
          <w:color w:val="000000"/>
          <w:sz w:val="24"/>
        </w:rPr>
        <w:t xml:space="preserve">        </w:t>
      </w:r>
      <w:r>
        <w:rPr>
          <w:rFonts w:ascii="仿宋" w:eastAsia="仿宋" w:hAnsi="仿宋" w:cs="仿宋" w:hint="eastAsia"/>
          <w:color w:val="000000"/>
          <w:sz w:val="24"/>
        </w:rPr>
        <w:t>年龄：</w:t>
      </w:r>
      <w:r>
        <w:rPr>
          <w:rFonts w:ascii="仿宋" w:eastAsia="仿宋" w:hAnsi="仿宋" w:cs="仿宋" w:hint="eastAsia"/>
          <w:color w:val="000000"/>
          <w:sz w:val="24"/>
        </w:rPr>
        <w:t xml:space="preserve">       </w:t>
      </w:r>
      <w:r>
        <w:rPr>
          <w:rFonts w:ascii="仿宋" w:eastAsia="仿宋" w:hAnsi="仿宋" w:cs="仿宋" w:hint="eastAsia"/>
          <w:color w:val="000000"/>
          <w:sz w:val="24"/>
        </w:rPr>
        <w:t>职务：</w:t>
      </w:r>
      <w:r>
        <w:rPr>
          <w:rFonts w:ascii="仿宋" w:eastAsia="仿宋" w:hAnsi="仿宋" w:cs="仿宋" w:hint="eastAsia"/>
          <w:color w:val="000000"/>
          <w:sz w:val="24"/>
        </w:rPr>
        <w:t xml:space="preserve">         </w:t>
      </w:r>
      <w:r>
        <w:rPr>
          <w:rFonts w:ascii="仿宋" w:eastAsia="仿宋" w:hAnsi="仿宋" w:cs="仿宋" w:hint="eastAsia"/>
          <w:color w:val="000000"/>
          <w:sz w:val="24"/>
        </w:rPr>
        <w:t>身份证号码：</w:t>
      </w:r>
    </w:p>
    <w:p w:rsidR="00AD45CF" w:rsidRDefault="0040434D">
      <w:pPr>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联系电话：</w:t>
      </w:r>
    </w:p>
    <w:p w:rsidR="00AD45CF" w:rsidRDefault="0040434D">
      <w:pPr>
        <w:ind w:firstLineChars="100" w:firstLine="240"/>
        <w:rPr>
          <w:rFonts w:ascii="仿宋" w:eastAsia="仿宋" w:hAnsi="仿宋" w:cs="仿宋"/>
          <w:color w:val="000000"/>
          <w:sz w:val="24"/>
        </w:rPr>
      </w:pPr>
      <w:r>
        <w:rPr>
          <w:rFonts w:ascii="仿宋" w:eastAsia="仿宋" w:hAnsi="仿宋" w:cs="仿宋" w:hint="eastAsia"/>
          <w:color w:val="000000"/>
          <w:sz w:val="24"/>
        </w:rPr>
        <w:t>营业执照号码：</w:t>
      </w:r>
      <w:r>
        <w:rPr>
          <w:rFonts w:ascii="仿宋" w:eastAsia="仿宋" w:hAnsi="仿宋" w:cs="仿宋" w:hint="eastAsia"/>
          <w:color w:val="000000"/>
          <w:sz w:val="24"/>
        </w:rPr>
        <w:t xml:space="preserve">       </w:t>
      </w:r>
      <w:r>
        <w:rPr>
          <w:rFonts w:ascii="仿宋" w:eastAsia="仿宋" w:hAnsi="仿宋" w:cs="仿宋" w:hint="eastAsia"/>
          <w:color w:val="000000"/>
          <w:sz w:val="24"/>
        </w:rPr>
        <w:t>经济性质：</w:t>
      </w:r>
    </w:p>
    <w:p w:rsidR="00AD45CF" w:rsidRDefault="0040434D">
      <w:pPr>
        <w:ind w:firstLineChars="100" w:firstLine="240"/>
        <w:rPr>
          <w:rFonts w:ascii="仿宋" w:eastAsia="仿宋" w:hAnsi="仿宋" w:cs="仿宋"/>
          <w:color w:val="000000"/>
          <w:sz w:val="24"/>
        </w:rPr>
      </w:pPr>
      <w:r>
        <w:rPr>
          <w:rFonts w:ascii="仿宋" w:eastAsia="仿宋" w:hAnsi="仿宋" w:cs="仿宋" w:hint="eastAsia"/>
          <w:color w:val="000000"/>
          <w:sz w:val="24"/>
        </w:rPr>
        <w:t>主营（产）：</w:t>
      </w:r>
    </w:p>
    <w:p w:rsidR="00AD45CF" w:rsidRDefault="0040434D">
      <w:pPr>
        <w:ind w:firstLineChars="100" w:firstLine="240"/>
        <w:rPr>
          <w:rFonts w:ascii="仿宋" w:eastAsia="仿宋" w:hAnsi="仿宋" w:cs="仿宋"/>
          <w:color w:val="000000"/>
          <w:sz w:val="24"/>
        </w:rPr>
      </w:pPr>
      <w:r>
        <w:rPr>
          <w:rFonts w:ascii="仿宋" w:eastAsia="仿宋" w:hAnsi="仿宋" w:cs="仿宋" w:hint="eastAsia"/>
          <w:color w:val="000000"/>
          <w:sz w:val="24"/>
        </w:rPr>
        <w:t>兼营（产）：</w:t>
      </w:r>
    </w:p>
    <w:p w:rsidR="00AD45CF" w:rsidRDefault="00AD45CF">
      <w:pPr>
        <w:ind w:firstLineChars="100" w:firstLine="240"/>
        <w:rPr>
          <w:rFonts w:ascii="仿宋" w:eastAsia="仿宋" w:hAnsi="仿宋" w:cs="仿宋"/>
          <w:color w:val="000000"/>
          <w:sz w:val="24"/>
        </w:rPr>
      </w:pPr>
    </w:p>
    <w:p w:rsidR="00AD45CF" w:rsidRDefault="0040434D">
      <w:pPr>
        <w:rPr>
          <w:rFonts w:ascii="仿宋" w:eastAsia="仿宋" w:hAnsi="仿宋" w:cs="仿宋"/>
          <w:color w:val="000000"/>
          <w:sz w:val="24"/>
        </w:rPr>
      </w:pPr>
      <w:r>
        <w:rPr>
          <w:rFonts w:ascii="仿宋" w:eastAsia="仿宋" w:hAnsi="仿宋" w:cs="仿宋" w:hint="eastAsia"/>
          <w:color w:val="000000"/>
          <w:sz w:val="24"/>
        </w:rPr>
        <w:t>说明：</w:t>
      </w:r>
      <w:r>
        <w:rPr>
          <w:rFonts w:ascii="仿宋" w:eastAsia="仿宋" w:hAnsi="仿宋" w:cs="仿宋" w:hint="eastAsia"/>
          <w:color w:val="000000"/>
          <w:sz w:val="24"/>
        </w:rPr>
        <w:t>1.</w:t>
      </w:r>
      <w:r>
        <w:rPr>
          <w:rFonts w:ascii="仿宋" w:eastAsia="仿宋" w:hAnsi="仿宋" w:cs="仿宋" w:hint="eastAsia"/>
          <w:color w:val="000000"/>
          <w:sz w:val="24"/>
        </w:rPr>
        <w:t>法定代表人</w:t>
      </w:r>
      <w:r>
        <w:rPr>
          <w:rFonts w:ascii="仿宋" w:eastAsia="仿宋" w:hAnsi="仿宋" w:cs="仿宋" w:hint="eastAsia"/>
          <w:color w:val="000000"/>
          <w:sz w:val="24"/>
        </w:rPr>
        <w:t>/</w:t>
      </w:r>
      <w:r>
        <w:rPr>
          <w:rFonts w:ascii="仿宋" w:eastAsia="仿宋" w:hAnsi="仿宋" w:cs="仿宋" w:hint="eastAsia"/>
          <w:color w:val="000000"/>
          <w:sz w:val="24"/>
        </w:rPr>
        <w:t>负责人为企业事业单位、国家机关、社会团体的主要行政负责人。</w:t>
      </w:r>
    </w:p>
    <w:p w:rsidR="00AD45CF" w:rsidRDefault="0040434D">
      <w:pPr>
        <w:rPr>
          <w:rFonts w:ascii="仿宋" w:eastAsia="仿宋" w:hAnsi="仿宋" w:cs="仿宋"/>
          <w:color w:val="000000"/>
          <w:sz w:val="24"/>
        </w:rPr>
      </w:pPr>
      <w:r>
        <w:rPr>
          <w:rFonts w:ascii="仿宋" w:eastAsia="仿宋" w:hAnsi="仿宋" w:cs="仿宋" w:hint="eastAsia"/>
          <w:color w:val="000000"/>
          <w:sz w:val="24"/>
        </w:rPr>
        <w:t xml:space="preserve">      2.</w:t>
      </w:r>
      <w:r>
        <w:rPr>
          <w:rFonts w:ascii="仿宋" w:eastAsia="仿宋" w:hAnsi="仿宋" w:cs="仿宋" w:hint="eastAsia"/>
          <w:color w:val="000000"/>
          <w:sz w:val="24"/>
        </w:rPr>
        <w:t>内容必须填写真</w:t>
      </w:r>
      <w:r>
        <w:rPr>
          <w:rFonts w:ascii="仿宋" w:eastAsia="仿宋" w:hAnsi="仿宋" w:cs="仿宋" w:hint="eastAsia"/>
          <w:color w:val="000000"/>
          <w:sz w:val="24"/>
        </w:rPr>
        <w:t>实、清楚、涂改无效，不得转让、买卖。</w:t>
      </w:r>
    </w:p>
    <w:p w:rsidR="00AD45CF" w:rsidRDefault="0040434D">
      <w:pPr>
        <w:ind w:firstLineChars="300" w:firstLine="720"/>
        <w:rPr>
          <w:rFonts w:ascii="仿宋" w:eastAsia="仿宋" w:hAnsi="仿宋" w:cs="仿宋"/>
          <w:b/>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将此证明书提交对方作为合同附件</w:t>
      </w:r>
      <w:r>
        <w:rPr>
          <w:rFonts w:ascii="仿宋" w:eastAsia="仿宋" w:hAnsi="仿宋" w:cs="仿宋" w:hint="eastAsia"/>
          <w:b/>
          <w:color w:val="000000"/>
          <w:sz w:val="24"/>
        </w:rPr>
        <w:t>。</w:t>
      </w:r>
    </w:p>
    <w:p w:rsidR="00AD45CF" w:rsidRDefault="0040434D">
      <w:pPr>
        <w:ind w:firstLineChars="300" w:firstLine="720"/>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hint="eastAsia"/>
          <w:color w:val="000000"/>
          <w:sz w:val="24"/>
        </w:rPr>
        <w:t>授权权限：全权代表本公司参与上述采购项目的投标响应，负责提供与签署确认一切文书资料，以及向贵方递交的任何补充承诺。</w:t>
      </w:r>
    </w:p>
    <w:p w:rsidR="00AD45CF" w:rsidRDefault="0040434D">
      <w:pPr>
        <w:ind w:firstLineChars="307" w:firstLine="737"/>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有效期限：与本公司投标文件中标注的投标有效期相同，自本单位盖公章之日起生效。</w:t>
      </w:r>
    </w:p>
    <w:p w:rsidR="00AD45CF" w:rsidRDefault="0040434D">
      <w:pPr>
        <w:ind w:firstLineChars="307" w:firstLine="737"/>
        <w:rPr>
          <w:rFonts w:ascii="仿宋" w:eastAsia="仿宋" w:hAnsi="仿宋" w:cs="仿宋"/>
          <w:color w:val="000000"/>
          <w:sz w:val="24"/>
        </w:rPr>
      </w:pPr>
      <w:r>
        <w:rPr>
          <w:rFonts w:ascii="仿宋" w:eastAsia="仿宋" w:hAnsi="仿宋" w:cs="仿宋" w:hint="eastAsia"/>
          <w:color w:val="000000"/>
          <w:sz w:val="24"/>
        </w:rPr>
        <w:t>6.</w:t>
      </w:r>
      <w:r>
        <w:rPr>
          <w:rFonts w:ascii="仿宋" w:eastAsia="仿宋" w:hAnsi="仿宋" w:cs="仿宋" w:hint="eastAsia"/>
          <w:color w:val="000000"/>
          <w:sz w:val="24"/>
        </w:rPr>
        <w:t>投标签字代表为法定代表人，则本表不适用。</w:t>
      </w:r>
    </w:p>
    <w:p w:rsidR="00AD45CF" w:rsidRDefault="00AD45CF">
      <w:pPr>
        <w:spacing w:line="360" w:lineRule="auto"/>
        <w:ind w:firstLine="420"/>
        <w:rPr>
          <w:rFonts w:ascii="仿宋" w:eastAsia="仿宋" w:hAnsi="仿宋" w:cs="仿宋"/>
          <w:color w:val="000000"/>
          <w:sz w:val="24"/>
          <w:u w:val="single"/>
        </w:rPr>
      </w:pPr>
    </w:p>
    <w:p w:rsidR="00AD45CF" w:rsidRDefault="00AD45CF">
      <w:pPr>
        <w:jc w:val="center"/>
        <w:rPr>
          <w:rFonts w:ascii="仿宋" w:eastAsia="仿宋" w:hAnsi="仿宋" w:cs="仿宋"/>
          <w:color w:val="000000"/>
          <w:szCs w:val="21"/>
        </w:rPr>
      </w:pPr>
    </w:p>
    <w:p w:rsidR="00AD45CF" w:rsidRDefault="0040434D">
      <w:pPr>
        <w:spacing w:line="360" w:lineRule="auto"/>
        <w:ind w:firstLine="420"/>
        <w:rPr>
          <w:rFonts w:ascii="仿宋" w:eastAsia="仿宋" w:hAnsi="仿宋" w:cs="仿宋"/>
          <w:color w:val="000000"/>
          <w:sz w:val="28"/>
          <w:szCs w:val="28"/>
          <w:u w:val="single"/>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0" t="0" r="28575" b="26670"/>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AD45CF" w:rsidRDefault="00AD45CF">
                            <w:pPr>
                              <w:jc w:val="center"/>
                              <w:rPr>
                                <w:rFonts w:hAnsi="宋体"/>
                                <w:szCs w:val="21"/>
                              </w:rPr>
                            </w:pPr>
                          </w:p>
                          <w:p w:rsidR="00AD45CF" w:rsidRDefault="00AD45CF">
                            <w:pPr>
                              <w:jc w:val="center"/>
                              <w:rPr>
                                <w:rFonts w:hAnsi="宋体"/>
                                <w:szCs w:val="21"/>
                              </w:rPr>
                            </w:pPr>
                          </w:p>
                          <w:p w:rsidR="00AD45CF" w:rsidRDefault="0040434D">
                            <w:pPr>
                              <w:jc w:val="center"/>
                              <w:rPr>
                                <w:szCs w:val="21"/>
                              </w:rPr>
                            </w:pPr>
                            <w:r>
                              <w:rPr>
                                <w:rFonts w:ascii="仿宋" w:eastAsia="仿宋" w:hAnsi="仿宋" w:cs="仿宋" w:hint="eastAsia"/>
                                <w:szCs w:val="21"/>
                              </w:rPr>
                              <w:t>法定代表人</w:t>
                            </w:r>
                            <w:r>
                              <w:rPr>
                                <w:rFonts w:ascii="仿宋" w:eastAsia="仿宋" w:hAnsi="仿宋" w:cs="仿宋" w:hint="eastAsia"/>
                                <w:szCs w:val="21"/>
                              </w:rPr>
                              <w:t>/</w:t>
                            </w:r>
                            <w:r>
                              <w:rPr>
                                <w:rFonts w:ascii="仿宋" w:eastAsia="仿宋" w:hAnsi="仿宋" w:cs="仿宋" w:hint="eastAsia"/>
                                <w:szCs w:val="21"/>
                              </w:rPr>
                              <w:t>负责人授权代表身份证复印件</w:t>
                            </w:r>
                          </w:p>
                        </w:txbxContent>
                      </wps:txbx>
                      <wps:bodyPr upright="1"/>
                    </wps:wsp>
                  </a:graphicData>
                </a:graphic>
              </wp:anchor>
            </w:drawing>
          </mc:Choice>
          <mc:Fallback>
            <w:pict>
              <v:shape id="流程图: 可选过程 5" o:spid="_x0000_s1027" type="#_x0000_t176" style="position:absolute;left:0;text-align:left;margin-left:115.5pt;margin-top:-11pt;width:152.25pt;height:9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">
                <v:textbox>
                  <w:txbxContent>
                    <w:p w:rsidR="00AD45CF" w:rsidRDefault="00AD45CF">
                      <w:pPr>
                        <w:jc w:val="center"/>
                        <w:rPr>
                          <w:rFonts w:hAnsi="宋体"/>
                          <w:szCs w:val="21"/>
                        </w:rPr>
                      </w:pPr>
                    </w:p>
                    <w:p w:rsidR="00AD45CF" w:rsidRDefault="00AD45CF">
                      <w:pPr>
                        <w:jc w:val="center"/>
                        <w:rPr>
                          <w:rFonts w:hAnsi="宋体"/>
                          <w:szCs w:val="21"/>
                        </w:rPr>
                      </w:pPr>
                    </w:p>
                    <w:p w:rsidR="00AD45CF" w:rsidRDefault="0040434D">
                      <w:pPr>
                        <w:jc w:val="center"/>
                        <w:rPr>
                          <w:szCs w:val="21"/>
                        </w:rPr>
                      </w:pPr>
                      <w:r>
                        <w:rPr>
                          <w:rFonts w:ascii="仿宋" w:eastAsia="仿宋" w:hAnsi="仿宋" w:cs="仿宋" w:hint="eastAsia"/>
                          <w:szCs w:val="21"/>
                        </w:rPr>
                        <w:t>法定代表人</w:t>
                      </w:r>
                      <w:r>
                        <w:rPr>
                          <w:rFonts w:ascii="仿宋" w:eastAsia="仿宋" w:hAnsi="仿宋" w:cs="仿宋" w:hint="eastAsia"/>
                          <w:szCs w:val="21"/>
                        </w:rPr>
                        <w:t>/</w:t>
                      </w:r>
                      <w:r>
                        <w:rPr>
                          <w:rFonts w:ascii="仿宋" w:eastAsia="仿宋" w:hAnsi="仿宋" w:cs="仿宋" w:hint="eastAsia"/>
                          <w:szCs w:val="21"/>
                        </w:rPr>
                        <w:t>负责人授权代表身份证复印件</w:t>
                      </w:r>
                    </w:p>
                  </w:txbxContent>
                </v:textbox>
              </v:shape>
            </w:pict>
          </mc:Fallback>
        </mc:AlternateContent>
      </w:r>
    </w:p>
    <w:p w:rsidR="00AD45CF" w:rsidRDefault="00AD45CF">
      <w:pPr>
        <w:spacing w:line="360" w:lineRule="auto"/>
        <w:ind w:firstLine="420"/>
        <w:rPr>
          <w:rFonts w:ascii="仿宋" w:eastAsia="仿宋" w:hAnsi="仿宋" w:cs="仿宋"/>
          <w:color w:val="000000"/>
          <w:sz w:val="28"/>
          <w:szCs w:val="28"/>
          <w:u w:val="single"/>
        </w:rPr>
      </w:pPr>
    </w:p>
    <w:p w:rsidR="00AD45CF" w:rsidRDefault="00AD45CF">
      <w:pPr>
        <w:spacing w:line="360" w:lineRule="auto"/>
        <w:ind w:firstLine="420"/>
        <w:rPr>
          <w:rFonts w:ascii="仿宋" w:eastAsia="仿宋" w:hAnsi="仿宋" w:cs="仿宋"/>
          <w:color w:val="000000"/>
          <w:sz w:val="28"/>
          <w:szCs w:val="28"/>
          <w:u w:val="single"/>
        </w:rPr>
      </w:pPr>
    </w:p>
    <w:p w:rsidR="00AD45CF" w:rsidRDefault="00AD45CF">
      <w:pPr>
        <w:spacing w:line="360" w:lineRule="auto"/>
        <w:ind w:firstLine="420"/>
        <w:rPr>
          <w:rFonts w:ascii="仿宋" w:eastAsia="仿宋" w:hAnsi="仿宋" w:cs="仿宋"/>
          <w:color w:val="000000"/>
          <w:sz w:val="28"/>
          <w:szCs w:val="28"/>
          <w:u w:val="single"/>
        </w:rPr>
      </w:pPr>
    </w:p>
    <w:p w:rsidR="00AD45CF" w:rsidRDefault="00AD45CF">
      <w:pPr>
        <w:spacing w:line="360" w:lineRule="auto"/>
        <w:ind w:firstLine="420"/>
        <w:rPr>
          <w:rFonts w:ascii="仿宋" w:eastAsia="仿宋" w:hAnsi="仿宋" w:cs="仿宋"/>
          <w:color w:val="000000"/>
          <w:sz w:val="28"/>
          <w:szCs w:val="28"/>
          <w:u w:val="single"/>
        </w:rPr>
      </w:pPr>
    </w:p>
    <w:p w:rsidR="00AD45CF" w:rsidRDefault="0040434D">
      <w:pPr>
        <w:pStyle w:val="ae"/>
        <w:numPr>
          <w:ilvl w:val="0"/>
          <w:numId w:val="7"/>
        </w:numPr>
        <w:autoSpaceDE w:val="0"/>
        <w:autoSpaceDN w:val="0"/>
        <w:spacing w:line="360" w:lineRule="auto"/>
        <w:ind w:firstLineChars="0"/>
        <w:jc w:val="center"/>
        <w:rPr>
          <w:rFonts w:ascii="仿宋" w:eastAsia="仿宋" w:hAnsi="仿宋" w:cs="仿宋"/>
          <w:b/>
          <w:color w:val="000000"/>
          <w:sz w:val="28"/>
          <w:szCs w:val="28"/>
        </w:rPr>
      </w:pPr>
      <w:r>
        <w:rPr>
          <w:rFonts w:ascii="仿宋" w:eastAsia="仿宋" w:hAnsi="仿宋" w:cs="仿宋" w:hint="eastAsia"/>
          <w:b/>
          <w:color w:val="000000"/>
          <w:sz w:val="24"/>
        </w:rPr>
        <w:br w:type="page"/>
      </w:r>
      <w:r>
        <w:rPr>
          <w:rFonts w:ascii="仿宋" w:eastAsia="仿宋" w:hAnsi="仿宋" w:cs="仿宋" w:hint="eastAsia"/>
          <w:b/>
          <w:color w:val="000000"/>
          <w:sz w:val="28"/>
          <w:szCs w:val="28"/>
        </w:rPr>
        <w:lastRenderedPageBreak/>
        <w:t>开标一览表</w:t>
      </w:r>
    </w:p>
    <w:p w:rsidR="00AD45CF" w:rsidRDefault="00AD45CF">
      <w:pPr>
        <w:autoSpaceDE w:val="0"/>
        <w:autoSpaceDN w:val="0"/>
        <w:spacing w:line="360" w:lineRule="auto"/>
        <w:rPr>
          <w:rFonts w:ascii="仿宋" w:eastAsia="仿宋" w:hAnsi="仿宋" w:cs="仿宋"/>
          <w:b/>
          <w:color w:val="000000"/>
          <w:sz w:val="28"/>
          <w:szCs w:val="28"/>
        </w:rPr>
      </w:pPr>
    </w:p>
    <w:p w:rsidR="00AD45CF" w:rsidRDefault="00AD45CF">
      <w:pPr>
        <w:adjustRightInd w:val="0"/>
        <w:snapToGrid w:val="0"/>
        <w:spacing w:line="360" w:lineRule="auto"/>
        <w:rPr>
          <w:rFonts w:ascii="仿宋" w:eastAsia="仿宋" w:hAnsi="仿宋" w:cs="仿宋"/>
          <w:color w:val="000000"/>
          <w:sz w:val="24"/>
        </w:rPr>
      </w:pPr>
    </w:p>
    <w:p w:rsidR="00AD45CF" w:rsidRDefault="0040434D">
      <w:pPr>
        <w:adjustRightInd w:val="0"/>
        <w:snapToGrid w:val="0"/>
        <w:spacing w:line="360" w:lineRule="auto"/>
        <w:rPr>
          <w:rFonts w:ascii="仿宋" w:eastAsia="仿宋" w:hAnsi="仿宋" w:cs="仿宋"/>
          <w:color w:val="000000"/>
          <w:sz w:val="24"/>
          <w:u w:val="single"/>
        </w:rPr>
      </w:pPr>
      <w:r>
        <w:rPr>
          <w:rFonts w:ascii="仿宋" w:eastAsia="仿宋" w:hAnsi="仿宋" w:cs="仿宋" w:hint="eastAsia"/>
          <w:color w:val="000000"/>
          <w:sz w:val="24"/>
        </w:rPr>
        <w:t>采购项目名称</w:t>
      </w:r>
      <w:r>
        <w:rPr>
          <w:rFonts w:ascii="仿宋" w:eastAsia="仿宋" w:hAnsi="仿宋" w:cs="仿宋" w:hint="eastAsia"/>
          <w:color w:val="000000"/>
          <w:sz w:val="24"/>
        </w:rPr>
        <w:t>:</w:t>
      </w:r>
      <w:r>
        <w:rPr>
          <w:rFonts w:ascii="仿宋" w:eastAsia="仿宋" w:hAnsi="仿宋" w:cs="仿宋" w:hint="eastAsia"/>
          <w:color w:val="000000"/>
          <w:sz w:val="24"/>
          <w:u w:val="single"/>
        </w:rPr>
        <w:t xml:space="preserve">             </w:t>
      </w:r>
    </w:p>
    <w:p w:rsidR="00AD45CF" w:rsidRDefault="00AD45CF">
      <w:pPr>
        <w:adjustRightInd w:val="0"/>
        <w:snapToGrid w:val="0"/>
        <w:spacing w:line="360" w:lineRule="auto"/>
        <w:rPr>
          <w:rFonts w:ascii="仿宋" w:eastAsia="仿宋" w:hAnsi="仿宋" w:cs="仿宋"/>
          <w:color w:val="000000"/>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6075"/>
      </w:tblGrid>
      <w:tr w:rsidR="00AD45CF">
        <w:trPr>
          <w:cantSplit/>
          <w:trHeight w:val="1084"/>
          <w:jc w:val="center"/>
        </w:trPr>
        <w:tc>
          <w:tcPr>
            <w:tcW w:w="2785" w:type="dxa"/>
            <w:tcBorders>
              <w:top w:val="single" w:sz="4" w:space="0" w:color="auto"/>
              <w:left w:val="single" w:sz="4" w:space="0" w:color="auto"/>
              <w:bottom w:val="single" w:sz="4" w:space="0" w:color="auto"/>
              <w:right w:val="single" w:sz="4" w:space="0" w:color="auto"/>
            </w:tcBorders>
            <w:vAlign w:val="center"/>
          </w:tcPr>
          <w:p w:rsidR="00AD45CF" w:rsidRDefault="0040434D">
            <w:pPr>
              <w:spacing w:line="360" w:lineRule="auto"/>
              <w:jc w:val="center"/>
              <w:rPr>
                <w:rFonts w:ascii="仿宋" w:eastAsia="仿宋" w:hAnsi="仿宋" w:cs="仿宋"/>
                <w:b/>
                <w:color w:val="000000"/>
                <w:sz w:val="24"/>
              </w:rPr>
            </w:pPr>
            <w:r>
              <w:rPr>
                <w:rFonts w:ascii="仿宋" w:eastAsia="仿宋" w:hAnsi="仿宋" w:cs="仿宋" w:hint="eastAsia"/>
                <w:b/>
                <w:color w:val="000000"/>
                <w:sz w:val="24"/>
              </w:rPr>
              <w:t>项目总报价</w:t>
            </w:r>
          </w:p>
        </w:tc>
        <w:tc>
          <w:tcPr>
            <w:tcW w:w="6075" w:type="dxa"/>
            <w:tcBorders>
              <w:top w:val="single" w:sz="4" w:space="0" w:color="auto"/>
              <w:left w:val="single" w:sz="4" w:space="0" w:color="auto"/>
              <w:bottom w:val="single" w:sz="4" w:space="0" w:color="auto"/>
              <w:right w:val="single" w:sz="4" w:space="0" w:color="auto"/>
            </w:tcBorders>
            <w:vAlign w:val="center"/>
          </w:tcPr>
          <w:p w:rsidR="00AD45CF" w:rsidRDefault="0040434D">
            <w:pPr>
              <w:spacing w:line="360" w:lineRule="auto"/>
              <w:jc w:val="center"/>
              <w:rPr>
                <w:rFonts w:ascii="仿宋" w:eastAsia="仿宋" w:hAnsi="仿宋" w:cs="仿宋"/>
                <w:color w:val="000000"/>
                <w:sz w:val="24"/>
              </w:rPr>
            </w:pPr>
            <w:r>
              <w:rPr>
                <w:rFonts w:ascii="仿宋" w:eastAsia="仿宋" w:hAnsi="仿宋" w:cs="仿宋" w:hint="eastAsia"/>
                <w:color w:val="000000"/>
                <w:sz w:val="24"/>
              </w:rPr>
              <w:t>（大写）人民币</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元整（￥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元）</w:t>
            </w:r>
          </w:p>
        </w:tc>
      </w:tr>
    </w:tbl>
    <w:p w:rsidR="00AD45CF" w:rsidRDefault="00AD45CF">
      <w:pPr>
        <w:adjustRightInd w:val="0"/>
        <w:snapToGrid w:val="0"/>
        <w:spacing w:line="360" w:lineRule="auto"/>
        <w:rPr>
          <w:rFonts w:ascii="仿宋" w:eastAsia="仿宋" w:hAnsi="仿宋" w:cs="仿宋"/>
          <w:color w:val="000000"/>
          <w:sz w:val="24"/>
        </w:rPr>
      </w:pPr>
    </w:p>
    <w:p w:rsidR="00AD45CF" w:rsidRDefault="0040434D">
      <w:pPr>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注：</w:t>
      </w:r>
      <w:r>
        <w:rPr>
          <w:rFonts w:ascii="仿宋" w:eastAsia="仿宋" w:hAnsi="仿宋" w:cs="仿宋" w:hint="eastAsia"/>
          <w:b/>
          <w:color w:val="000000"/>
          <w:sz w:val="24"/>
        </w:rPr>
        <w:t>1.</w:t>
      </w:r>
      <w:r>
        <w:rPr>
          <w:rFonts w:ascii="仿宋" w:eastAsia="仿宋" w:hAnsi="仿宋" w:cs="仿宋" w:hint="eastAsia"/>
          <w:b/>
          <w:color w:val="000000"/>
          <w:sz w:val="24"/>
        </w:rPr>
        <w:t>投标人须按要求填写所有信息，不得随意更改本表格式。</w:t>
      </w:r>
    </w:p>
    <w:p w:rsidR="00AD45CF" w:rsidRDefault="0040434D">
      <w:pPr>
        <w:spacing w:line="360" w:lineRule="auto"/>
        <w:ind w:firstLineChars="400" w:firstLine="964"/>
        <w:rPr>
          <w:rFonts w:ascii="仿宋" w:eastAsia="仿宋" w:hAnsi="仿宋" w:cs="仿宋"/>
          <w:b/>
          <w:color w:val="000000"/>
          <w:sz w:val="24"/>
        </w:rPr>
      </w:pPr>
      <w:r>
        <w:rPr>
          <w:rFonts w:ascii="仿宋" w:eastAsia="仿宋" w:hAnsi="仿宋" w:cs="仿宋" w:hint="eastAsia"/>
          <w:b/>
          <w:color w:val="000000"/>
          <w:sz w:val="24"/>
        </w:rPr>
        <w:t>2.</w:t>
      </w:r>
      <w:r>
        <w:rPr>
          <w:rFonts w:ascii="仿宋" w:eastAsia="仿宋" w:hAnsi="仿宋" w:cs="仿宋" w:hint="eastAsia"/>
          <w:b/>
          <w:color w:val="000000"/>
          <w:sz w:val="24"/>
        </w:rPr>
        <w:t>本项目所有价格均应以人民币报价，金额单位为元。</w:t>
      </w:r>
    </w:p>
    <w:p w:rsidR="00AD45CF" w:rsidRDefault="00AD45CF">
      <w:pPr>
        <w:adjustRightInd w:val="0"/>
        <w:snapToGrid w:val="0"/>
        <w:spacing w:line="360" w:lineRule="auto"/>
        <w:rPr>
          <w:rFonts w:ascii="仿宋" w:eastAsia="仿宋" w:hAnsi="仿宋" w:cs="仿宋"/>
          <w:color w:val="000000"/>
          <w:sz w:val="24"/>
        </w:rPr>
      </w:pPr>
    </w:p>
    <w:p w:rsidR="00AD45CF" w:rsidRDefault="00AD45CF">
      <w:pPr>
        <w:adjustRightInd w:val="0"/>
        <w:snapToGrid w:val="0"/>
        <w:spacing w:line="360" w:lineRule="auto"/>
        <w:rPr>
          <w:rFonts w:ascii="仿宋" w:eastAsia="仿宋" w:hAnsi="仿宋" w:cs="仿宋"/>
          <w:color w:val="000000"/>
          <w:sz w:val="24"/>
        </w:rPr>
      </w:pPr>
    </w:p>
    <w:p w:rsidR="00AD45CF" w:rsidRDefault="0040434D">
      <w:pPr>
        <w:snapToGrid w:val="0"/>
        <w:spacing w:line="360" w:lineRule="auto"/>
        <w:ind w:left="-2" w:hanging="2"/>
        <w:rPr>
          <w:rFonts w:ascii="仿宋" w:eastAsia="仿宋" w:hAnsi="仿宋" w:cs="仿宋"/>
          <w:bCs/>
          <w:color w:val="000000"/>
          <w:sz w:val="24"/>
        </w:rPr>
      </w:pPr>
      <w:r>
        <w:rPr>
          <w:rFonts w:ascii="仿宋" w:eastAsia="仿宋" w:hAnsi="仿宋" w:cs="仿宋" w:hint="eastAsia"/>
          <w:bCs/>
          <w:color w:val="000000"/>
          <w:sz w:val="24"/>
        </w:rPr>
        <w:t>投标人法定代表人</w:t>
      </w:r>
      <w:r>
        <w:rPr>
          <w:rFonts w:ascii="仿宋" w:eastAsia="仿宋" w:hAnsi="仿宋" w:cs="仿宋" w:hint="eastAsia"/>
          <w:bCs/>
          <w:color w:val="000000"/>
          <w:sz w:val="24"/>
        </w:rPr>
        <w:t>/</w:t>
      </w:r>
      <w:r>
        <w:rPr>
          <w:rFonts w:ascii="仿宋" w:eastAsia="仿宋" w:hAnsi="仿宋" w:cs="仿宋" w:hint="eastAsia"/>
          <w:bCs/>
          <w:color w:val="000000"/>
          <w:sz w:val="24"/>
        </w:rPr>
        <w:t>负责人（或法定代表人</w:t>
      </w:r>
      <w:r>
        <w:rPr>
          <w:rFonts w:ascii="仿宋" w:eastAsia="仿宋" w:hAnsi="仿宋" w:cs="仿宋" w:hint="eastAsia"/>
          <w:bCs/>
          <w:color w:val="000000"/>
          <w:sz w:val="24"/>
        </w:rPr>
        <w:t>/</w:t>
      </w:r>
      <w:r>
        <w:rPr>
          <w:rFonts w:ascii="仿宋" w:eastAsia="仿宋" w:hAnsi="仿宋" w:cs="仿宋" w:hint="eastAsia"/>
          <w:bCs/>
          <w:color w:val="000000"/>
          <w:sz w:val="24"/>
        </w:rPr>
        <w:t>负责人授权代表）签字：</w:t>
      </w:r>
      <w:r>
        <w:rPr>
          <w:rFonts w:ascii="仿宋" w:eastAsia="仿宋" w:hAnsi="仿宋" w:cs="仿宋" w:hint="eastAsia"/>
          <w:bCs/>
          <w:color w:val="000000"/>
          <w:sz w:val="24"/>
        </w:rPr>
        <w:t xml:space="preserve"> </w:t>
      </w:r>
    </w:p>
    <w:p w:rsidR="00AD45CF" w:rsidRDefault="0040434D">
      <w:pPr>
        <w:snapToGrid w:val="0"/>
        <w:spacing w:line="360" w:lineRule="auto"/>
        <w:ind w:left="-2" w:hanging="2"/>
        <w:rPr>
          <w:rFonts w:ascii="仿宋" w:eastAsia="仿宋" w:hAnsi="仿宋" w:cs="仿宋"/>
          <w:bCs/>
          <w:color w:val="000000"/>
          <w:sz w:val="24"/>
        </w:rPr>
      </w:pPr>
      <w:r>
        <w:rPr>
          <w:rFonts w:ascii="仿宋" w:eastAsia="仿宋" w:hAnsi="仿宋" w:cs="仿宋" w:hint="eastAsia"/>
          <w:bCs/>
          <w:color w:val="000000"/>
          <w:sz w:val="24"/>
        </w:rPr>
        <w:t>投标人名称（签章）</w:t>
      </w:r>
      <w:r>
        <w:rPr>
          <w:rFonts w:ascii="仿宋" w:eastAsia="仿宋" w:hAnsi="仿宋" w:cs="仿宋" w:hint="eastAsia"/>
          <w:bCs/>
          <w:color w:val="000000"/>
          <w:sz w:val="24"/>
        </w:rPr>
        <w:t xml:space="preserve"> </w:t>
      </w:r>
      <w:r>
        <w:rPr>
          <w:rFonts w:ascii="仿宋" w:eastAsia="仿宋" w:hAnsi="仿宋" w:cs="仿宋" w:hint="eastAsia"/>
          <w:bCs/>
          <w:color w:val="000000"/>
          <w:sz w:val="24"/>
        </w:rPr>
        <w:t>：</w:t>
      </w:r>
      <w:r>
        <w:rPr>
          <w:rFonts w:ascii="仿宋" w:eastAsia="仿宋" w:hAnsi="仿宋" w:cs="仿宋" w:hint="eastAsia"/>
          <w:bCs/>
          <w:color w:val="000000"/>
          <w:sz w:val="24"/>
        </w:rPr>
        <w:t xml:space="preserve"> </w:t>
      </w:r>
    </w:p>
    <w:p w:rsidR="00AD45CF" w:rsidRDefault="0040434D">
      <w:pPr>
        <w:snapToGrid w:val="0"/>
        <w:spacing w:line="360" w:lineRule="auto"/>
        <w:ind w:left="-2" w:hanging="2"/>
        <w:rPr>
          <w:rFonts w:ascii="仿宋" w:eastAsia="仿宋" w:hAnsi="仿宋" w:cs="仿宋"/>
          <w:bCs/>
          <w:color w:val="000000"/>
          <w:sz w:val="24"/>
        </w:rPr>
      </w:pPr>
      <w:r>
        <w:rPr>
          <w:rFonts w:ascii="仿宋" w:eastAsia="仿宋" w:hAnsi="仿宋" w:cs="仿宋" w:hint="eastAsia"/>
          <w:bCs/>
          <w:color w:val="000000"/>
          <w:sz w:val="24"/>
        </w:rPr>
        <w:t>日期：</w:t>
      </w:r>
      <w:r>
        <w:rPr>
          <w:rFonts w:ascii="仿宋" w:eastAsia="仿宋" w:hAnsi="仿宋" w:cs="仿宋" w:hint="eastAsia"/>
          <w:bCs/>
          <w:color w:val="000000"/>
          <w:sz w:val="24"/>
        </w:rPr>
        <w:t xml:space="preserve">  </w:t>
      </w:r>
      <w:r>
        <w:rPr>
          <w:rFonts w:ascii="仿宋" w:eastAsia="仿宋" w:hAnsi="仿宋" w:cs="仿宋" w:hint="eastAsia"/>
          <w:bCs/>
          <w:color w:val="000000"/>
          <w:sz w:val="24"/>
        </w:rPr>
        <w:t>年</w:t>
      </w:r>
      <w:r>
        <w:rPr>
          <w:rFonts w:ascii="仿宋" w:eastAsia="仿宋" w:hAnsi="仿宋" w:cs="仿宋" w:hint="eastAsia"/>
          <w:bCs/>
          <w:color w:val="000000"/>
          <w:sz w:val="24"/>
        </w:rPr>
        <w:t xml:space="preserve">  </w:t>
      </w:r>
      <w:r>
        <w:rPr>
          <w:rFonts w:ascii="仿宋" w:eastAsia="仿宋" w:hAnsi="仿宋" w:cs="仿宋" w:hint="eastAsia"/>
          <w:bCs/>
          <w:color w:val="000000"/>
          <w:sz w:val="24"/>
        </w:rPr>
        <w:t>月</w:t>
      </w:r>
      <w:r>
        <w:rPr>
          <w:rFonts w:ascii="仿宋" w:eastAsia="仿宋" w:hAnsi="仿宋" w:cs="仿宋" w:hint="eastAsia"/>
          <w:bCs/>
          <w:color w:val="000000"/>
          <w:sz w:val="24"/>
        </w:rPr>
        <w:t xml:space="preserve">  </w:t>
      </w:r>
      <w:r>
        <w:rPr>
          <w:rFonts w:ascii="仿宋" w:eastAsia="仿宋" w:hAnsi="仿宋" w:cs="仿宋" w:hint="eastAsia"/>
          <w:bCs/>
          <w:color w:val="000000"/>
          <w:sz w:val="24"/>
        </w:rPr>
        <w:t>日</w:t>
      </w:r>
    </w:p>
    <w:p w:rsidR="00AD45CF" w:rsidRDefault="00AD45CF">
      <w:pPr>
        <w:adjustRightInd w:val="0"/>
        <w:snapToGrid w:val="0"/>
        <w:spacing w:line="360" w:lineRule="auto"/>
        <w:ind w:leftChars="-42" w:left="-88"/>
        <w:jc w:val="center"/>
        <w:outlineLvl w:val="3"/>
        <w:rPr>
          <w:rFonts w:ascii="仿宋" w:eastAsia="仿宋" w:hAnsi="仿宋" w:cs="仿宋"/>
          <w:b/>
          <w:bCs/>
          <w:color w:val="000000"/>
          <w:sz w:val="24"/>
        </w:rPr>
      </w:pPr>
    </w:p>
    <w:p w:rsidR="00AD45CF" w:rsidRDefault="00AD45CF">
      <w:pPr>
        <w:adjustRightInd w:val="0"/>
        <w:snapToGrid w:val="0"/>
        <w:spacing w:line="360" w:lineRule="auto"/>
        <w:ind w:leftChars="-42" w:left="-88"/>
        <w:jc w:val="center"/>
        <w:outlineLvl w:val="3"/>
        <w:rPr>
          <w:rFonts w:ascii="仿宋" w:eastAsia="仿宋" w:hAnsi="仿宋" w:cs="仿宋"/>
          <w:b/>
          <w:bCs/>
          <w:color w:val="000000"/>
          <w:sz w:val="24"/>
        </w:rPr>
      </w:pPr>
    </w:p>
    <w:p w:rsidR="00AD45CF" w:rsidRDefault="00AD45CF">
      <w:pPr>
        <w:adjustRightInd w:val="0"/>
        <w:snapToGrid w:val="0"/>
        <w:spacing w:line="360" w:lineRule="auto"/>
        <w:ind w:leftChars="-42" w:left="-88"/>
        <w:jc w:val="center"/>
        <w:outlineLvl w:val="3"/>
        <w:rPr>
          <w:rFonts w:ascii="仿宋" w:eastAsia="仿宋" w:hAnsi="仿宋" w:cs="仿宋"/>
          <w:b/>
          <w:bCs/>
          <w:color w:val="000000"/>
          <w:sz w:val="24"/>
        </w:rPr>
      </w:pPr>
    </w:p>
    <w:p w:rsidR="00AD45CF" w:rsidRDefault="00AD45CF">
      <w:pPr>
        <w:adjustRightInd w:val="0"/>
        <w:snapToGrid w:val="0"/>
        <w:spacing w:line="360" w:lineRule="auto"/>
        <w:ind w:leftChars="-42" w:left="-88"/>
        <w:jc w:val="center"/>
        <w:outlineLvl w:val="3"/>
        <w:rPr>
          <w:rFonts w:ascii="仿宋" w:eastAsia="仿宋" w:hAnsi="仿宋" w:cs="仿宋"/>
          <w:b/>
          <w:bCs/>
          <w:color w:val="000000"/>
          <w:sz w:val="24"/>
        </w:rPr>
      </w:pPr>
    </w:p>
    <w:p w:rsidR="00AD45CF" w:rsidRDefault="0040434D">
      <w:pPr>
        <w:adjustRightInd w:val="0"/>
        <w:snapToGrid w:val="0"/>
        <w:spacing w:line="360" w:lineRule="auto"/>
        <w:ind w:leftChars="-42" w:left="-88"/>
        <w:jc w:val="center"/>
        <w:outlineLvl w:val="3"/>
        <w:rPr>
          <w:rFonts w:ascii="仿宋" w:eastAsia="仿宋" w:hAnsi="仿宋" w:cs="仿宋"/>
          <w:b/>
          <w:bCs/>
          <w:color w:val="000000"/>
          <w:sz w:val="24"/>
        </w:rPr>
      </w:pPr>
      <w:r>
        <w:rPr>
          <w:rFonts w:ascii="仿宋" w:eastAsia="仿宋" w:hAnsi="仿宋" w:cs="仿宋" w:hint="eastAsia"/>
          <w:b/>
          <w:bCs/>
          <w:color w:val="000000"/>
          <w:sz w:val="24"/>
        </w:rPr>
        <w:br w:type="page"/>
      </w:r>
      <w:r>
        <w:rPr>
          <w:rFonts w:ascii="仿宋" w:eastAsia="仿宋" w:hAnsi="仿宋" w:cs="仿宋" w:hint="eastAsia"/>
          <w:b/>
          <w:color w:val="000000"/>
          <w:sz w:val="28"/>
          <w:szCs w:val="28"/>
        </w:rPr>
        <w:lastRenderedPageBreak/>
        <w:t>5</w:t>
      </w:r>
      <w:r>
        <w:rPr>
          <w:rFonts w:ascii="仿宋" w:eastAsia="仿宋" w:hAnsi="仿宋" w:cs="仿宋" w:hint="eastAsia"/>
          <w:b/>
          <w:color w:val="000000"/>
          <w:sz w:val="28"/>
          <w:szCs w:val="28"/>
        </w:rPr>
        <w:t>、投标明细报价表</w:t>
      </w:r>
    </w:p>
    <w:p w:rsidR="00AD45CF" w:rsidRDefault="00AD45CF">
      <w:pPr>
        <w:adjustRightInd w:val="0"/>
        <w:snapToGrid w:val="0"/>
        <w:jc w:val="center"/>
        <w:rPr>
          <w:rFonts w:ascii="仿宋" w:eastAsia="仿宋" w:hAnsi="仿宋" w:cs="仿宋"/>
          <w:bCs/>
          <w:color w:val="000000"/>
          <w:sz w:val="28"/>
          <w:szCs w:val="28"/>
        </w:rPr>
      </w:pPr>
    </w:p>
    <w:p w:rsidR="00AD45CF" w:rsidRDefault="0040434D">
      <w:pPr>
        <w:numPr>
          <w:ilvl w:val="0"/>
          <w:numId w:val="8"/>
        </w:numPr>
        <w:adjustRightInd w:val="0"/>
        <w:spacing w:line="20" w:lineRule="atLeast"/>
        <w:rPr>
          <w:rFonts w:ascii="仿宋" w:eastAsia="仿宋" w:hAnsi="仿宋" w:cs="仿宋"/>
          <w:bCs/>
          <w:color w:val="000000"/>
          <w:sz w:val="28"/>
          <w:szCs w:val="28"/>
        </w:rPr>
      </w:pPr>
      <w:r>
        <w:rPr>
          <w:rFonts w:ascii="仿宋" w:eastAsia="仿宋" w:hAnsi="仿宋" w:cs="仿宋" w:hint="eastAsia"/>
          <w:bCs/>
          <w:color w:val="000000"/>
          <w:sz w:val="28"/>
          <w:szCs w:val="28"/>
        </w:rPr>
        <w:t>提供设备详细报价单。</w:t>
      </w:r>
    </w:p>
    <w:p w:rsidR="00AD45CF" w:rsidRDefault="0040434D">
      <w:pPr>
        <w:adjustRightInd w:val="0"/>
        <w:spacing w:line="20" w:lineRule="atLeas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报价内容必须与服务方案中所介绍的内容、汇总金额与《投标报价一览表》相对应的金额一致。</w:t>
      </w:r>
    </w:p>
    <w:p w:rsidR="00AD45CF" w:rsidRDefault="0040434D">
      <w:pPr>
        <w:adjustRightInd w:val="0"/>
        <w:spacing w:line="20" w:lineRule="atLeast"/>
        <w:ind w:firstLineChars="196" w:firstLine="549"/>
        <w:rPr>
          <w:rFonts w:ascii="仿宋" w:eastAsia="仿宋" w:hAnsi="仿宋" w:cs="仿宋"/>
          <w:bCs/>
          <w:color w:val="000000"/>
          <w:sz w:val="28"/>
          <w:szCs w:val="28"/>
        </w:rPr>
      </w:pPr>
      <w:r>
        <w:rPr>
          <w:rFonts w:ascii="仿宋" w:eastAsia="仿宋" w:hAnsi="仿宋" w:cs="仿宋" w:hint="eastAsia"/>
          <w:bCs/>
          <w:color w:val="000000"/>
          <w:sz w:val="28"/>
          <w:szCs w:val="28"/>
        </w:rPr>
        <w:t xml:space="preserve">2. </w:t>
      </w:r>
      <w:r>
        <w:rPr>
          <w:rFonts w:ascii="仿宋" w:eastAsia="仿宋" w:hAnsi="仿宋" w:cs="仿宋" w:hint="eastAsia"/>
          <w:bCs/>
          <w:color w:val="000000"/>
          <w:sz w:val="28"/>
          <w:szCs w:val="28"/>
        </w:rPr>
        <w:t>本项目所有价格均应以人民币报价，金额单位为元</w:t>
      </w:r>
    </w:p>
    <w:p w:rsidR="00AD45CF" w:rsidRDefault="0040434D">
      <w:pPr>
        <w:adjustRightInd w:val="0"/>
        <w:spacing w:line="20" w:lineRule="atLeast"/>
        <w:ind w:firstLineChars="196" w:firstLine="549"/>
        <w:rPr>
          <w:rFonts w:ascii="仿宋" w:eastAsia="仿宋" w:hAnsi="仿宋" w:cs="仿宋"/>
          <w:bCs/>
          <w:color w:val="000000"/>
          <w:sz w:val="28"/>
          <w:szCs w:val="28"/>
        </w:rPr>
      </w:pP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报价明细表中的内容，可根据自身的实际情况、招标文件项目清单编制，体现服务项目内容、数量、单价及合价金额，分析说明和理由，格式不限。</w:t>
      </w:r>
    </w:p>
    <w:p w:rsidR="00AD45CF" w:rsidRDefault="0040434D">
      <w:pPr>
        <w:adjustRightInd w:val="0"/>
        <w:spacing w:line="20" w:lineRule="atLeast"/>
        <w:ind w:firstLineChars="196" w:firstLine="549"/>
        <w:rPr>
          <w:rFonts w:ascii="仿宋" w:eastAsia="仿宋" w:hAnsi="仿宋" w:cs="仿宋"/>
          <w:bCs/>
          <w:color w:val="000000"/>
          <w:sz w:val="28"/>
          <w:szCs w:val="28"/>
        </w:rPr>
      </w:pPr>
      <w:r>
        <w:rPr>
          <w:rFonts w:ascii="仿宋" w:eastAsia="仿宋" w:hAnsi="仿宋" w:cs="仿宋" w:hint="eastAsia"/>
          <w:bCs/>
          <w:color w:val="000000"/>
          <w:sz w:val="28"/>
          <w:szCs w:val="28"/>
        </w:rPr>
        <w:t>4.</w:t>
      </w:r>
      <w:r>
        <w:rPr>
          <w:rFonts w:ascii="仿宋" w:eastAsia="仿宋" w:hAnsi="仿宋" w:cs="仿宋" w:hint="eastAsia"/>
          <w:bCs/>
          <w:color w:val="000000"/>
          <w:sz w:val="28"/>
          <w:szCs w:val="28"/>
        </w:rPr>
        <w:t>在报价表内未有明确列述的项目费用应视为包括在报价单价之内。</w:t>
      </w:r>
    </w:p>
    <w:p w:rsidR="00AD45CF" w:rsidRDefault="0040434D">
      <w:pPr>
        <w:adjustRightInd w:val="0"/>
        <w:spacing w:line="20" w:lineRule="atLeast"/>
        <w:ind w:firstLineChars="195" w:firstLine="546"/>
        <w:rPr>
          <w:rFonts w:ascii="仿宋" w:eastAsia="仿宋" w:hAnsi="仿宋" w:cs="仿宋"/>
          <w:bCs/>
          <w:color w:val="000000"/>
          <w:sz w:val="28"/>
          <w:szCs w:val="28"/>
        </w:rPr>
      </w:pPr>
      <w:r>
        <w:rPr>
          <w:rFonts w:ascii="仿宋" w:eastAsia="仿宋" w:hAnsi="仿宋" w:cs="仿宋" w:hint="eastAsia"/>
          <w:bCs/>
          <w:color w:val="000000"/>
          <w:sz w:val="28"/>
          <w:szCs w:val="28"/>
        </w:rPr>
        <w:t>5.</w:t>
      </w:r>
      <w:r>
        <w:rPr>
          <w:rFonts w:ascii="仿宋" w:eastAsia="仿宋" w:hAnsi="仿宋" w:cs="仿宋" w:hint="eastAsia"/>
          <w:bCs/>
          <w:color w:val="000000"/>
          <w:sz w:val="28"/>
          <w:szCs w:val="28"/>
        </w:rPr>
        <w:t>如果不提供明细报价将视为没有实质性响应招标文件。</w:t>
      </w:r>
    </w:p>
    <w:p w:rsidR="00AD45CF" w:rsidRDefault="0040434D">
      <w:pPr>
        <w:adjustRightInd w:val="0"/>
        <w:spacing w:line="20" w:lineRule="atLeast"/>
        <w:ind w:firstLineChars="195" w:firstLine="546"/>
        <w:rPr>
          <w:rFonts w:ascii="仿宋" w:eastAsia="仿宋" w:hAnsi="仿宋" w:cs="仿宋"/>
          <w:bCs/>
          <w:color w:val="000000"/>
          <w:sz w:val="24"/>
        </w:rPr>
      </w:pPr>
      <w:r>
        <w:rPr>
          <w:rFonts w:ascii="仿宋" w:eastAsia="仿宋" w:hAnsi="仿宋" w:cs="仿宋" w:hint="eastAsia"/>
          <w:bCs/>
          <w:color w:val="000000"/>
          <w:sz w:val="28"/>
          <w:szCs w:val="28"/>
        </w:rPr>
        <w:t xml:space="preserve">6. </w:t>
      </w:r>
      <w:r>
        <w:rPr>
          <w:rFonts w:ascii="仿宋" w:eastAsia="仿宋" w:hAnsi="仿宋" w:cs="仿宋" w:hint="eastAsia"/>
          <w:bCs/>
          <w:color w:val="000000"/>
          <w:sz w:val="28"/>
          <w:szCs w:val="28"/>
        </w:rPr>
        <w:t>详细报价表有投标人法定代表人</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负责人（或法定代表人</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负责人授权代表）签字，投标人名称</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加盖公章</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 xml:space="preserve"> </w:t>
      </w:r>
      <w:bookmarkStart w:id="4" w:name="_Toc391542588"/>
      <w:bookmarkStart w:id="5" w:name="_Toc43264530"/>
    </w:p>
    <w:p w:rsidR="00AD45CF" w:rsidRDefault="00AD45CF">
      <w:pPr>
        <w:spacing w:line="360" w:lineRule="auto"/>
        <w:rPr>
          <w:rFonts w:ascii="仿宋" w:eastAsia="仿宋" w:hAnsi="仿宋" w:cs="仿宋"/>
          <w:color w:val="000000"/>
        </w:rPr>
      </w:pPr>
    </w:p>
    <w:p w:rsidR="00AD45CF" w:rsidRDefault="0040434D">
      <w:pPr>
        <w:spacing w:line="360" w:lineRule="auto"/>
        <w:rPr>
          <w:rFonts w:ascii="仿宋" w:eastAsia="仿宋" w:hAnsi="仿宋" w:cs="仿宋"/>
          <w:b/>
          <w:color w:val="000000"/>
          <w:sz w:val="28"/>
          <w:szCs w:val="28"/>
        </w:rPr>
      </w:pPr>
      <w:r>
        <w:rPr>
          <w:rFonts w:ascii="仿宋" w:eastAsia="仿宋" w:hAnsi="仿宋" w:cs="仿宋" w:hint="eastAsia"/>
          <w:b/>
          <w:color w:val="000000"/>
          <w:sz w:val="28"/>
          <w:szCs w:val="28"/>
        </w:rPr>
        <w:t>6</w:t>
      </w:r>
      <w:r>
        <w:rPr>
          <w:rFonts w:ascii="仿宋" w:eastAsia="仿宋" w:hAnsi="仿宋" w:cs="仿宋" w:hint="eastAsia"/>
          <w:b/>
          <w:color w:val="000000"/>
          <w:sz w:val="28"/>
          <w:szCs w:val="28"/>
        </w:rPr>
        <w:t>、商务部分应提供的资料</w:t>
      </w:r>
    </w:p>
    <w:p w:rsidR="00AD45CF" w:rsidRDefault="0040434D">
      <w:pPr>
        <w:spacing w:line="360" w:lineRule="auto"/>
        <w:rPr>
          <w:rFonts w:ascii="仿宋" w:eastAsia="仿宋" w:hAnsi="仿宋" w:cs="仿宋"/>
          <w:b/>
          <w:color w:val="000000"/>
          <w:sz w:val="28"/>
          <w:szCs w:val="28"/>
        </w:rPr>
      </w:pPr>
      <w:r>
        <w:rPr>
          <w:rFonts w:ascii="仿宋" w:eastAsia="仿宋" w:hAnsi="仿宋" w:cs="仿宋" w:hint="eastAsia"/>
          <w:b/>
          <w:color w:val="000000"/>
          <w:sz w:val="28"/>
          <w:szCs w:val="28"/>
        </w:rPr>
        <w:t>7</w:t>
      </w:r>
      <w:r>
        <w:rPr>
          <w:rFonts w:ascii="仿宋" w:eastAsia="仿宋" w:hAnsi="仿宋" w:cs="仿宋" w:hint="eastAsia"/>
          <w:b/>
          <w:color w:val="000000"/>
          <w:sz w:val="28"/>
          <w:szCs w:val="28"/>
        </w:rPr>
        <w:t>、质保期承诺函（须加盖投标人公章）</w:t>
      </w:r>
    </w:p>
    <w:p w:rsidR="00AD45CF" w:rsidRDefault="0040434D">
      <w:pPr>
        <w:tabs>
          <w:tab w:val="left" w:pos="540"/>
        </w:tabs>
        <w:spacing w:line="360" w:lineRule="auto"/>
        <w:rPr>
          <w:rFonts w:ascii="仿宋" w:eastAsia="仿宋" w:hAnsi="仿宋" w:cs="仿宋"/>
          <w:b/>
          <w:color w:val="000000"/>
          <w:sz w:val="28"/>
          <w:szCs w:val="28"/>
        </w:rPr>
      </w:pPr>
      <w:r>
        <w:rPr>
          <w:rFonts w:ascii="仿宋" w:eastAsia="仿宋" w:hAnsi="仿宋" w:cs="仿宋" w:hint="eastAsia"/>
          <w:b/>
          <w:color w:val="000000"/>
          <w:sz w:val="28"/>
          <w:szCs w:val="28"/>
        </w:rPr>
        <w:t>8</w:t>
      </w:r>
      <w:r>
        <w:rPr>
          <w:rFonts w:ascii="仿宋" w:eastAsia="仿宋" w:hAnsi="仿宋" w:cs="仿宋" w:hint="eastAsia"/>
          <w:b/>
          <w:color w:val="000000"/>
          <w:sz w:val="28"/>
          <w:szCs w:val="28"/>
        </w:rPr>
        <w:t>、技术部分资料</w:t>
      </w:r>
    </w:p>
    <w:p w:rsidR="00AD45CF" w:rsidRDefault="0040434D">
      <w:pPr>
        <w:tabs>
          <w:tab w:val="left" w:pos="540"/>
        </w:tabs>
        <w:spacing w:line="360" w:lineRule="auto"/>
        <w:rPr>
          <w:rFonts w:ascii="仿宋" w:eastAsia="仿宋" w:hAnsi="仿宋" w:cs="仿宋"/>
          <w:b/>
          <w:color w:val="000000"/>
          <w:sz w:val="28"/>
          <w:szCs w:val="28"/>
        </w:rPr>
      </w:pPr>
      <w:r>
        <w:rPr>
          <w:rFonts w:ascii="仿宋" w:eastAsia="仿宋" w:hAnsi="仿宋" w:cs="仿宋" w:hint="eastAsia"/>
          <w:b/>
          <w:color w:val="000000"/>
          <w:sz w:val="28"/>
          <w:szCs w:val="28"/>
        </w:rPr>
        <w:t>9</w:t>
      </w:r>
      <w:r>
        <w:rPr>
          <w:rFonts w:ascii="仿宋" w:eastAsia="仿宋" w:hAnsi="仿宋" w:cs="仿宋" w:hint="eastAsia"/>
          <w:b/>
          <w:color w:val="000000"/>
          <w:sz w:val="28"/>
          <w:szCs w:val="28"/>
        </w:rPr>
        <w:t>、投标人认为应该提供的其他资料</w:t>
      </w:r>
    </w:p>
    <w:p w:rsidR="00AD45CF" w:rsidRDefault="00AD45CF">
      <w:pPr>
        <w:tabs>
          <w:tab w:val="left" w:pos="540"/>
        </w:tabs>
        <w:spacing w:line="360" w:lineRule="auto"/>
        <w:rPr>
          <w:rFonts w:ascii="仿宋" w:eastAsia="仿宋" w:hAnsi="仿宋" w:cs="仿宋"/>
          <w:b/>
          <w:color w:val="000000"/>
          <w:sz w:val="28"/>
          <w:szCs w:val="28"/>
        </w:rPr>
      </w:pPr>
    </w:p>
    <w:p w:rsidR="00AD45CF" w:rsidRDefault="0040434D">
      <w:pPr>
        <w:rPr>
          <w:rFonts w:ascii="仿宋" w:eastAsia="仿宋" w:hAnsi="仿宋" w:cs="仿宋"/>
          <w:color w:val="000000"/>
          <w:sz w:val="24"/>
        </w:rPr>
      </w:pPr>
      <w:r>
        <w:rPr>
          <w:rFonts w:ascii="仿宋" w:eastAsia="仿宋" w:hAnsi="仿宋" w:cs="仿宋" w:hint="eastAsia"/>
          <w:color w:val="000000"/>
          <w:sz w:val="24"/>
        </w:rPr>
        <w:t>注：投标人在投标文件中所提供</w:t>
      </w:r>
      <w:r>
        <w:rPr>
          <w:rFonts w:ascii="仿宋" w:eastAsia="仿宋" w:hAnsi="仿宋" w:cs="仿宋" w:hint="eastAsia"/>
          <w:color w:val="000000"/>
          <w:sz w:val="24"/>
        </w:rPr>
        <w:t>的评审标准，在内容上如果未按上述要点的顺序编写或有缺漏的，只影响其评审得分，不构成投标无效条件。</w:t>
      </w:r>
    </w:p>
    <w:p w:rsidR="00AD45CF" w:rsidRDefault="00AD45CF">
      <w:pPr>
        <w:rPr>
          <w:rFonts w:ascii="仿宋" w:eastAsia="仿宋" w:hAnsi="仿宋" w:cs="仿宋"/>
          <w:color w:val="000000"/>
          <w:sz w:val="24"/>
        </w:rPr>
      </w:pPr>
    </w:p>
    <w:bookmarkEnd w:id="4"/>
    <w:bookmarkEnd w:id="5"/>
    <w:p w:rsidR="00AD45CF" w:rsidRDefault="00AD45CF"/>
    <w:p w:rsidR="00AD45CF" w:rsidRDefault="00AD45CF"/>
    <w:sectPr w:rsidR="00AD4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F91A87"/>
    <w:multiLevelType w:val="singleLevel"/>
    <w:tmpl w:val="86F91A87"/>
    <w:lvl w:ilvl="0">
      <w:start w:val="2"/>
      <w:numFmt w:val="chineseCounting"/>
      <w:suff w:val="space"/>
      <w:lvlText w:val="第%1部分"/>
      <w:lvlJc w:val="left"/>
      <w:pPr>
        <w:ind w:left="0" w:firstLine="0"/>
      </w:pPr>
    </w:lvl>
  </w:abstractNum>
  <w:abstractNum w:abstractNumId="1" w15:restartNumberingAfterBreak="0">
    <w:nsid w:val="CF08B3D0"/>
    <w:multiLevelType w:val="singleLevel"/>
    <w:tmpl w:val="CF08B3D0"/>
    <w:lvl w:ilvl="0">
      <w:start w:val="1"/>
      <w:numFmt w:val="chineseCounting"/>
      <w:suff w:val="nothing"/>
      <w:lvlText w:val="%1、"/>
      <w:lvlJc w:val="left"/>
      <w:pPr>
        <w:ind w:left="105" w:firstLine="0"/>
      </w:pPr>
    </w:lvl>
  </w:abstractNum>
  <w:abstractNum w:abstractNumId="2" w15:restartNumberingAfterBreak="0">
    <w:nsid w:val="DE99921F"/>
    <w:multiLevelType w:val="singleLevel"/>
    <w:tmpl w:val="DE99921F"/>
    <w:lvl w:ilvl="0">
      <w:start w:val="3"/>
      <w:numFmt w:val="chineseCounting"/>
      <w:suff w:val="nothing"/>
      <w:lvlText w:val="%1、"/>
      <w:lvlJc w:val="left"/>
      <w:pPr>
        <w:ind w:left="0" w:firstLine="0"/>
      </w:pPr>
    </w:lvl>
  </w:abstractNum>
  <w:abstractNum w:abstractNumId="3" w15:restartNumberingAfterBreak="0">
    <w:nsid w:val="FC75BFC5"/>
    <w:multiLevelType w:val="singleLevel"/>
    <w:tmpl w:val="FC75BFC5"/>
    <w:lvl w:ilvl="0">
      <w:start w:val="1"/>
      <w:numFmt w:val="chineseCounting"/>
      <w:suff w:val="nothing"/>
      <w:lvlText w:val="%1、"/>
      <w:lvlJc w:val="left"/>
      <w:pPr>
        <w:ind w:left="0" w:firstLine="0"/>
      </w:pPr>
    </w:lvl>
  </w:abstractNum>
  <w:abstractNum w:abstractNumId="4" w15:restartNumberingAfterBreak="0">
    <w:nsid w:val="0895EC9F"/>
    <w:multiLevelType w:val="singleLevel"/>
    <w:tmpl w:val="0895EC9F"/>
    <w:lvl w:ilvl="0">
      <w:start w:val="1"/>
      <w:numFmt w:val="decimal"/>
      <w:lvlText w:val="%1."/>
      <w:lvlJc w:val="left"/>
      <w:pPr>
        <w:tabs>
          <w:tab w:val="left" w:pos="312"/>
        </w:tabs>
      </w:pPr>
    </w:lvl>
  </w:abstractNum>
  <w:abstractNum w:abstractNumId="5" w15:restartNumberingAfterBreak="0">
    <w:nsid w:val="259A3268"/>
    <w:multiLevelType w:val="multilevel"/>
    <w:tmpl w:val="259A3268"/>
    <w:lvl w:ilvl="0">
      <w:start w:val="4"/>
      <w:numFmt w:val="decimal"/>
      <w:lvlText w:val="%1、"/>
      <w:lvlJc w:val="left"/>
      <w:pPr>
        <w:ind w:left="720" w:hanging="720"/>
      </w:pPr>
      <w:rPr>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D090AEC"/>
    <w:multiLevelType w:val="singleLevel"/>
    <w:tmpl w:val="2D090AEC"/>
    <w:lvl w:ilvl="0">
      <w:start w:val="2"/>
      <w:numFmt w:val="decimal"/>
      <w:suff w:val="space"/>
      <w:lvlText w:val="%1."/>
      <w:lvlJc w:val="left"/>
      <w:pPr>
        <w:ind w:left="0" w:firstLine="0"/>
      </w:pPr>
    </w:lvl>
  </w:abstractNum>
  <w:abstractNum w:abstractNumId="7" w15:restartNumberingAfterBreak="0">
    <w:nsid w:val="72AABAE8"/>
    <w:multiLevelType w:val="singleLevel"/>
    <w:tmpl w:val="72AABAE8"/>
    <w:lvl w:ilvl="0">
      <w:start w:val="2"/>
      <w:numFmt w:val="decimal"/>
      <w:suff w:val="space"/>
      <w:lvlText w:val="%1)"/>
      <w:lvlJc w:val="left"/>
      <w:pPr>
        <w:ind w:left="0" w:firstLine="0"/>
      </w:pPr>
    </w:lvl>
  </w:abstractNum>
  <w:num w:numId="1">
    <w:abstractNumId w:val="6"/>
    <w:lvlOverride w:ilvl="0">
      <w:startOverride w:val="2"/>
    </w:lvlOverride>
  </w:num>
  <w:num w:numId="2">
    <w:abstractNumId w:val="0"/>
    <w:lvlOverride w:ilvl="0">
      <w:startOverride w:val="2"/>
    </w:lvlOverride>
  </w:num>
  <w:num w:numId="3">
    <w:abstractNumId w:val="2"/>
    <w:lvlOverride w:ilvl="0">
      <w:startOverride w:val="3"/>
    </w:lvlOverride>
  </w:num>
  <w:num w:numId="4">
    <w:abstractNumId w:val="4"/>
  </w:num>
  <w:num w:numId="5">
    <w:abstractNumId w:val="3"/>
    <w:lvlOverride w:ilvl="0">
      <w:startOverride w:val="1"/>
    </w:lvlOverride>
  </w:num>
  <w:num w:numId="6">
    <w:abstractNumId w:val="7"/>
    <w:lvlOverride w:ilvl="0">
      <w:startOverride w:val="2"/>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1M2VhMGU4OGQ0MGRhMjMzNTY5Nzg1NDVkN2JjOTkifQ=="/>
  </w:docVars>
  <w:rsids>
    <w:rsidRoot w:val="00894707"/>
    <w:rsid w:val="000B28CD"/>
    <w:rsid w:val="000C4703"/>
    <w:rsid w:val="000E7B79"/>
    <w:rsid w:val="001353B6"/>
    <w:rsid w:val="00236BCC"/>
    <w:rsid w:val="002B7CA6"/>
    <w:rsid w:val="002E41B8"/>
    <w:rsid w:val="00301C04"/>
    <w:rsid w:val="00340958"/>
    <w:rsid w:val="003509D2"/>
    <w:rsid w:val="00373314"/>
    <w:rsid w:val="0040434D"/>
    <w:rsid w:val="00431DD8"/>
    <w:rsid w:val="00444A9D"/>
    <w:rsid w:val="004D135E"/>
    <w:rsid w:val="004E3E7C"/>
    <w:rsid w:val="00607F6C"/>
    <w:rsid w:val="006342AF"/>
    <w:rsid w:val="00643327"/>
    <w:rsid w:val="0065213A"/>
    <w:rsid w:val="00666AAC"/>
    <w:rsid w:val="00742C4E"/>
    <w:rsid w:val="0075075E"/>
    <w:rsid w:val="00754529"/>
    <w:rsid w:val="0078312C"/>
    <w:rsid w:val="007B4488"/>
    <w:rsid w:val="007B7585"/>
    <w:rsid w:val="007D0224"/>
    <w:rsid w:val="007F123C"/>
    <w:rsid w:val="0082138B"/>
    <w:rsid w:val="00894281"/>
    <w:rsid w:val="00894707"/>
    <w:rsid w:val="008E10DA"/>
    <w:rsid w:val="009410D3"/>
    <w:rsid w:val="009B65AE"/>
    <w:rsid w:val="009F43D2"/>
    <w:rsid w:val="00A36C34"/>
    <w:rsid w:val="00A84898"/>
    <w:rsid w:val="00A8536A"/>
    <w:rsid w:val="00A90E91"/>
    <w:rsid w:val="00A94BBD"/>
    <w:rsid w:val="00AA4BCD"/>
    <w:rsid w:val="00AD45CF"/>
    <w:rsid w:val="00AF7423"/>
    <w:rsid w:val="00C166C6"/>
    <w:rsid w:val="00C35FB6"/>
    <w:rsid w:val="00C639F7"/>
    <w:rsid w:val="00C63C97"/>
    <w:rsid w:val="00C85E7A"/>
    <w:rsid w:val="00CC7162"/>
    <w:rsid w:val="00CE309C"/>
    <w:rsid w:val="00CF6D83"/>
    <w:rsid w:val="00D55182"/>
    <w:rsid w:val="00D568B5"/>
    <w:rsid w:val="00D570B2"/>
    <w:rsid w:val="00DF2310"/>
    <w:rsid w:val="00DF2ACB"/>
    <w:rsid w:val="00E27FAD"/>
    <w:rsid w:val="00ED7200"/>
    <w:rsid w:val="00F16CD8"/>
    <w:rsid w:val="00F34115"/>
    <w:rsid w:val="00F4684B"/>
    <w:rsid w:val="00F52E75"/>
    <w:rsid w:val="00F64CCB"/>
    <w:rsid w:val="00F76910"/>
    <w:rsid w:val="00F86A91"/>
    <w:rsid w:val="12C744F6"/>
    <w:rsid w:val="12E83194"/>
    <w:rsid w:val="1DE96E3B"/>
    <w:rsid w:val="37194A06"/>
    <w:rsid w:val="5CC70E96"/>
    <w:rsid w:val="66033057"/>
    <w:rsid w:val="66743FC8"/>
    <w:rsid w:val="74265B02"/>
    <w:rsid w:val="77805E63"/>
    <w:rsid w:val="78DE315D"/>
    <w:rsid w:val="7929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72A500"/>
  <w15:docId w15:val="{485271A4-5D8B-4D59-98FC-1F1566FB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4">
    <w:name w:val="heading 4"/>
    <w:basedOn w:val="a"/>
    <w:next w:val="a"/>
    <w:link w:val="40"/>
    <w:semiHidden/>
    <w:unhideWhenUsed/>
    <w:qFormat/>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nhideWhenUsed/>
    <w:qFormat/>
    <w:pPr>
      <w:spacing w:after="120"/>
    </w:pPr>
  </w:style>
  <w:style w:type="paragraph" w:styleId="a5">
    <w:name w:val="Normal Indent"/>
    <w:basedOn w:val="a"/>
    <w:link w:val="a6"/>
    <w:unhideWhenUsed/>
    <w:qFormat/>
    <w:pPr>
      <w:ind w:firstLine="420"/>
    </w:pPr>
    <w:rPr>
      <w:rFonts w:asciiTheme="minorHAnsi" w:eastAsiaTheme="minorEastAsia" w:hAnsiTheme="minorHAnsi" w:cstheme="minorBidi"/>
      <w:szCs w:val="22"/>
    </w:rPr>
  </w:style>
  <w:style w:type="paragraph" w:styleId="a7">
    <w:name w:val="Plain Text"/>
    <w:basedOn w:val="a"/>
    <w:next w:val="a"/>
    <w:link w:val="a8"/>
    <w:unhideWhenUsed/>
    <w:qFormat/>
    <w:rPr>
      <w:rFonts w:ascii="宋体" w:hAnsi="Courier New" w:cs="Courier New"/>
      <w:szCs w:val="21"/>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semiHidden/>
    <w:qFormat/>
    <w:rPr>
      <w:rFonts w:ascii="Arial" w:eastAsia="黑体" w:hAnsi="Arial" w:cs="Times New Roman"/>
      <w:b/>
      <w:bCs/>
      <w:sz w:val="28"/>
      <w:szCs w:val="28"/>
    </w:rPr>
  </w:style>
  <w:style w:type="character" w:customStyle="1" w:styleId="a4">
    <w:name w:val="正文文本 字符"/>
    <w:basedOn w:val="a1"/>
    <w:link w:val="a0"/>
    <w:qFormat/>
    <w:rPr>
      <w:rFonts w:ascii="Times New Roman" w:eastAsia="宋体" w:hAnsi="Times New Roman" w:cs="Times New Roman"/>
      <w:szCs w:val="24"/>
    </w:rPr>
  </w:style>
  <w:style w:type="character" w:customStyle="1" w:styleId="a6">
    <w:name w:val="正文缩进 字符"/>
    <w:basedOn w:val="a1"/>
    <w:link w:val="a5"/>
    <w:qFormat/>
    <w:locked/>
  </w:style>
  <w:style w:type="character" w:customStyle="1" w:styleId="a8">
    <w:name w:val="纯文本 字符"/>
    <w:basedOn w:val="a1"/>
    <w:link w:val="a7"/>
    <w:qFormat/>
    <w:rPr>
      <w:rFonts w:ascii="宋体" w:eastAsia="宋体" w:hAnsi="Courier New" w:cs="Courier New"/>
      <w:szCs w:val="21"/>
    </w:rPr>
  </w:style>
  <w:style w:type="paragraph" w:styleId="ae">
    <w:name w:val="List Paragraph"/>
    <w:basedOn w:val="a"/>
    <w:uiPriority w:val="34"/>
    <w:qFormat/>
    <w:pPr>
      <w:ind w:firstLineChars="200" w:firstLine="420"/>
    </w:pPr>
  </w:style>
  <w:style w:type="paragraph" w:customStyle="1" w:styleId="TableParagraph">
    <w:name w:val="Table Paragraph"/>
    <w:basedOn w:val="a"/>
    <w:uiPriority w:val="1"/>
    <w:qFormat/>
    <w:rPr>
      <w:rFonts w:ascii="宋体" w:hAnsi="宋体" w:cs="宋体"/>
      <w:lang w:val="zh-CN" w:bidi="zh-CN"/>
    </w:rPr>
  </w:style>
  <w:style w:type="paragraph" w:customStyle="1" w:styleId="af">
    <w:name w:val="表格文字"/>
    <w:basedOn w:val="a"/>
    <w:qFormat/>
    <w:pPr>
      <w:spacing w:before="25" w:after="25"/>
      <w:jc w:val="left"/>
    </w:pPr>
    <w:rPr>
      <w:bCs/>
      <w:spacing w:val="10"/>
      <w:kern w:val="0"/>
      <w:sz w:val="24"/>
      <w:szCs w:val="20"/>
    </w:rPr>
  </w:style>
  <w:style w:type="paragraph" w:customStyle="1" w:styleId="Default">
    <w:name w:val="Default"/>
    <w:uiPriority w:val="99"/>
    <w:qFormat/>
    <w:pPr>
      <w:widowControl w:val="0"/>
      <w:autoSpaceDE w:val="0"/>
      <w:autoSpaceDN w:val="0"/>
      <w:adjustRightInd w:val="0"/>
    </w:pPr>
    <w:rPr>
      <w:rFonts w:ascii="宋体" w:eastAsia="宋体" w:hAnsi="Calibri" w:cs="宋体"/>
      <w:color w:val="000000"/>
      <w:sz w:val="24"/>
      <w:szCs w:val="24"/>
    </w:rPr>
  </w:style>
  <w:style w:type="character" w:customStyle="1" w:styleId="font31">
    <w:name w:val="font31"/>
    <w:basedOn w:val="a1"/>
    <w:qFormat/>
    <w:rPr>
      <w:rFonts w:ascii="Arial" w:hAnsi="Arial" w:cs="Arial" w:hint="default"/>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style01">
    <w:name w:val="fontstyle01"/>
    <w:basedOn w:val="a1"/>
    <w:qFormat/>
    <w:rPr>
      <w:rFonts w:ascii="宋体" w:eastAsia="宋体" w:hAnsi="宋体" w:hint="eastAsia"/>
      <w:color w:val="000000"/>
      <w:sz w:val="22"/>
      <w:szCs w:val="22"/>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character" w:customStyle="1" w:styleId="aa">
    <w:name w:val="页脚 字符"/>
    <w:basedOn w:val="a1"/>
    <w:link w:val="a9"/>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陈丽花</cp:lastModifiedBy>
  <cp:revision>9</cp:revision>
  <dcterms:created xsi:type="dcterms:W3CDTF">2022-09-14T08:25:00Z</dcterms:created>
  <dcterms:modified xsi:type="dcterms:W3CDTF">2022-09-14T08:42:00Z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F7E29817D494463CB4E9AB9933B8EFB0</vt:lpwstr>
  </property>
</Properties>
</file>